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C0C39" w:rsidRPr="0022631D" w:rsidRDefault="00EC0C39" w:rsidP="00EC0C39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EC0C39" w:rsidRPr="00E56328" w:rsidRDefault="00EC0C39" w:rsidP="00EC0C39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EC0C39" w:rsidRPr="00E56328" w:rsidRDefault="00EC0C39" w:rsidP="00EC0C39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DE5DDE" w:rsidRPr="00EC0C39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  <w:lang w:val="hy-AM"/>
        </w:rPr>
      </w:pPr>
    </w:p>
    <w:p w:rsidR="0022631D" w:rsidRPr="00EC0C39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EC0C39" w:rsidRDefault="00A07850" w:rsidP="00017D8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</w:t>
      </w:r>
      <w:r w:rsidR="0022631D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նքված</w:t>
      </w: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պայմանագրի</w:t>
      </w: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:rsidR="009A6C13" w:rsidRPr="00EC0C39" w:rsidRDefault="009A6C13" w:rsidP="00097ECD">
      <w:pPr>
        <w:widowControl w:val="0"/>
        <w:spacing w:after="0"/>
        <w:ind w:left="0" w:firstLine="0"/>
        <w:jc w:val="both"/>
        <w:rPr>
          <w:rFonts w:ascii="GHEA Grapalat" w:hAnsi="GHEA Grapalat" w:cs="Sylfaen"/>
          <w:bCs/>
          <w:iCs/>
          <w:color w:val="000000"/>
          <w:sz w:val="20"/>
          <w:szCs w:val="20"/>
          <w:lang w:val="af-ZA"/>
        </w:rPr>
      </w:pP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Արտաշատի համայնքապետարանը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>գտնվում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EC0C39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ՀՀ,</w:t>
      </w:r>
      <w:r w:rsidR="001F1800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Արարատի մարզ ք.</w:t>
      </w:r>
      <w:r w:rsidR="002E0A8E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Արտաշատ,</w:t>
      </w:r>
      <w:r w:rsidR="002E0A8E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Օգոստոսի 23/62</w:t>
      </w:r>
      <w:r w:rsidRPr="00EC0C39">
        <w:rPr>
          <w:rFonts w:ascii="GHEA Grapalat" w:eastAsia="Times New Roman" w:hAnsi="GHEA Grapalat" w:cs="Arial"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B71804">
        <w:rPr>
          <w:rFonts w:ascii="GHEA Grapalat" w:hAnsi="GHEA Grapalat"/>
          <w:b/>
          <w:i/>
          <w:sz w:val="20"/>
          <w:szCs w:val="20"/>
          <w:lang w:val="af-ZA"/>
        </w:rPr>
        <w:t>«</w:t>
      </w:r>
      <w:r w:rsidR="00112E59" w:rsidRPr="00785BCF">
        <w:rPr>
          <w:rFonts w:ascii="GHEA Grapalat" w:hAnsi="GHEA Grapalat"/>
          <w:b/>
          <w:i/>
          <w:sz w:val="20"/>
          <w:szCs w:val="20"/>
        </w:rPr>
        <w:t>Արտաշատի</w:t>
      </w:r>
      <w:r w:rsidR="00112E59" w:rsidRPr="00785BCF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112E59" w:rsidRPr="00785BCF">
        <w:rPr>
          <w:rFonts w:ascii="GHEA Grapalat" w:hAnsi="GHEA Grapalat"/>
          <w:b/>
          <w:i/>
          <w:sz w:val="20"/>
          <w:szCs w:val="20"/>
        </w:rPr>
        <w:t>համայնքապետարանի</w:t>
      </w:r>
      <w:r w:rsidR="00112E59" w:rsidRPr="00785BCF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112E59" w:rsidRPr="00785BCF">
        <w:rPr>
          <w:rFonts w:ascii="GHEA Grapalat" w:hAnsi="GHEA Grapalat"/>
          <w:b/>
          <w:i/>
          <w:sz w:val="20"/>
          <w:szCs w:val="20"/>
        </w:rPr>
        <w:t>ենթակայությամբ</w:t>
      </w:r>
      <w:r w:rsidR="00112E59" w:rsidRPr="00785BCF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112E59" w:rsidRPr="00785BCF">
        <w:rPr>
          <w:rFonts w:ascii="GHEA Grapalat" w:hAnsi="GHEA Grapalat"/>
          <w:b/>
          <w:i/>
          <w:sz w:val="20"/>
          <w:szCs w:val="20"/>
        </w:rPr>
        <w:t>գործող</w:t>
      </w:r>
      <w:r w:rsidR="00112E59" w:rsidRPr="00785BCF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112E59" w:rsidRPr="00785BCF">
        <w:rPr>
          <w:rFonts w:ascii="GHEA Grapalat" w:hAnsi="GHEA Grapalat"/>
          <w:b/>
          <w:i/>
          <w:sz w:val="20"/>
          <w:szCs w:val="20"/>
        </w:rPr>
        <w:t>մանկապարտեզների</w:t>
      </w:r>
      <w:r w:rsidR="00112E59" w:rsidRPr="00785BCF">
        <w:rPr>
          <w:rFonts w:ascii="GHEA Grapalat" w:hAnsi="GHEA Grapalat" w:cs="Calibri"/>
          <w:b/>
          <w:i/>
          <w:sz w:val="20"/>
          <w:szCs w:val="20"/>
          <w:lang w:val="af-ZA"/>
        </w:rPr>
        <w:t xml:space="preserve"> </w:t>
      </w:r>
      <w:r w:rsidR="00112E59" w:rsidRPr="00785BCF">
        <w:rPr>
          <w:rFonts w:ascii="GHEA Grapalat" w:hAnsi="GHEA Grapalat" w:cs="Calibri"/>
          <w:b/>
          <w:i/>
          <w:sz w:val="20"/>
          <w:szCs w:val="20"/>
        </w:rPr>
        <w:t>կարիքների</w:t>
      </w:r>
      <w:r w:rsidR="00112E59" w:rsidRPr="00785BCF">
        <w:rPr>
          <w:rFonts w:ascii="GHEA Grapalat" w:hAnsi="GHEA Grapalat" w:cs="Calibri"/>
          <w:b/>
          <w:i/>
          <w:sz w:val="20"/>
          <w:szCs w:val="20"/>
          <w:lang w:val="af-ZA"/>
        </w:rPr>
        <w:t xml:space="preserve"> </w:t>
      </w:r>
      <w:r w:rsidR="00112E59" w:rsidRPr="00785BCF">
        <w:rPr>
          <w:rFonts w:ascii="GHEA Grapalat" w:hAnsi="GHEA Grapalat" w:cs="Calibri"/>
          <w:b/>
          <w:i/>
          <w:sz w:val="20"/>
          <w:szCs w:val="20"/>
        </w:rPr>
        <w:t>համար</w:t>
      </w:r>
      <w:r w:rsidR="00112E59" w:rsidRPr="00785BCF">
        <w:rPr>
          <w:rFonts w:cs="Calibri"/>
          <w:b/>
          <w:i/>
          <w:sz w:val="20"/>
          <w:szCs w:val="20"/>
          <w:lang w:val="af-ZA"/>
        </w:rPr>
        <w:t xml:space="preserve"> </w:t>
      </w:r>
      <w:r w:rsidR="00112E59" w:rsidRPr="00785BCF">
        <w:rPr>
          <w:rFonts w:ascii="GHEA Grapalat" w:hAnsi="GHEA Grapalat"/>
          <w:b/>
          <w:i/>
          <w:sz w:val="20"/>
          <w:szCs w:val="20"/>
          <w:lang w:val="hy-AM"/>
        </w:rPr>
        <w:t>Կենտրոնացված կարգով</w:t>
      </w:r>
      <w:r w:rsidR="00112E59" w:rsidRPr="00785BCF">
        <w:rPr>
          <w:rFonts w:cs="Calibri"/>
          <w:b/>
          <w:i/>
          <w:sz w:val="20"/>
          <w:szCs w:val="20"/>
          <w:lang w:val="hy-AM"/>
        </w:rPr>
        <w:t xml:space="preserve"> </w:t>
      </w:r>
      <w:r w:rsidR="00112E59" w:rsidRPr="00785BCF">
        <w:rPr>
          <w:rFonts w:ascii="GHEA Grapalat" w:hAnsi="GHEA Grapalat" w:cs="GHEA Grapalat"/>
          <w:b/>
          <w:i/>
          <w:sz w:val="20"/>
          <w:szCs w:val="20"/>
          <w:lang w:val="hy-AM"/>
        </w:rPr>
        <w:t>Սննդամթերք</w:t>
      </w:r>
      <w:r w:rsidR="00112E59">
        <w:rPr>
          <w:rFonts w:ascii="GHEA Grapalat" w:hAnsi="GHEA Grapalat" w:cs="GHEA Grapalat"/>
          <w:b/>
          <w:i/>
          <w:sz w:val="20"/>
          <w:szCs w:val="20"/>
          <w:lang w:val="hy-AM"/>
        </w:rPr>
        <w:t>ի ձեռքբերում</w:t>
      </w:r>
      <w:r w:rsidR="00097ECD" w:rsidRPr="0093573F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»</w:t>
      </w:r>
      <w:r w:rsidR="00097ECD" w:rsidRPr="0093573F">
        <w:rPr>
          <w:rFonts w:ascii="GHEA Grapalat" w:hAnsi="GHEA Grapalat" w:cs="Sylfaen"/>
          <w:bCs/>
          <w:iCs/>
          <w:color w:val="000000"/>
          <w:sz w:val="20"/>
          <w:szCs w:val="20"/>
          <w:lang w:val="af-ZA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535839" w:rsidRPr="00EC0C39">
        <w:rPr>
          <w:rFonts w:ascii="GHEA Grapalat" w:hAnsi="GHEA Grapalat" w:cs="Sylfaen"/>
          <w:b/>
          <w:i/>
          <w:sz w:val="20"/>
          <w:szCs w:val="20"/>
        </w:rPr>
        <w:t>ԱՄԱՀ</w:t>
      </w:r>
      <w:r w:rsidR="00535839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="006904CD">
        <w:rPr>
          <w:rFonts w:ascii="GHEA Grapalat" w:hAnsi="GHEA Grapalat" w:cs="Sylfaen"/>
          <w:b/>
          <w:i/>
          <w:sz w:val="20"/>
          <w:szCs w:val="20"/>
        </w:rPr>
        <w:t>ՀՄԱ</w:t>
      </w:r>
      <w:r w:rsidR="00EC0C39">
        <w:rPr>
          <w:rFonts w:ascii="GHEA Grapalat" w:hAnsi="GHEA Grapalat" w:cs="Sylfaen"/>
          <w:b/>
          <w:i/>
          <w:sz w:val="20"/>
          <w:szCs w:val="20"/>
        </w:rPr>
        <w:t>ԱՊ</w:t>
      </w:r>
      <w:r w:rsidR="00535839" w:rsidRPr="00EC0C39">
        <w:rPr>
          <w:rFonts w:ascii="GHEA Grapalat" w:hAnsi="GHEA Grapalat" w:cs="Sylfaen"/>
          <w:b/>
          <w:i/>
          <w:sz w:val="20"/>
          <w:szCs w:val="20"/>
        </w:rPr>
        <w:t>ՁԲ</w:t>
      </w:r>
      <w:r w:rsidR="009629AF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="00112E59">
        <w:rPr>
          <w:rFonts w:ascii="GHEA Grapalat" w:hAnsi="GHEA Grapalat" w:cs="Sylfaen"/>
          <w:b/>
          <w:i/>
          <w:sz w:val="20"/>
          <w:szCs w:val="20"/>
          <w:lang w:val="hy-AM"/>
        </w:rPr>
        <w:t>26/</w:t>
      </w:r>
      <w:r w:rsidR="006904C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r w:rsidR="0098554B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r w:rsidR="005329AE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արդյունքում կնքված </w:t>
      </w:r>
      <w:r w:rsidR="007408AF" w:rsidRPr="0093573F">
        <w:rPr>
          <w:rFonts w:ascii="GHEA Grapalat" w:eastAsia="Times New Roman" w:hAnsi="GHEA Grapalat" w:cs="Sylfaen"/>
          <w:b/>
          <w:bCs/>
          <w:i/>
          <w:sz w:val="20"/>
          <w:szCs w:val="20"/>
          <w:lang w:val="af-ZA" w:eastAsia="ru-RU"/>
        </w:rPr>
        <w:t>N</w:t>
      </w:r>
      <w:r w:rsidR="007408AF" w:rsidRPr="0093573F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 xml:space="preserve"> </w:t>
      </w:r>
      <w:r w:rsidR="006904CD" w:rsidRPr="00EC0C39">
        <w:rPr>
          <w:rFonts w:ascii="GHEA Grapalat" w:hAnsi="GHEA Grapalat" w:cs="Sylfaen"/>
          <w:b/>
          <w:i/>
          <w:sz w:val="20"/>
          <w:szCs w:val="20"/>
        </w:rPr>
        <w:t>ԱՄԱՀ</w:t>
      </w:r>
      <w:r w:rsidR="006904CD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="006904CD">
        <w:rPr>
          <w:rFonts w:ascii="GHEA Grapalat" w:hAnsi="GHEA Grapalat" w:cs="Sylfaen"/>
          <w:b/>
          <w:i/>
          <w:sz w:val="20"/>
          <w:szCs w:val="20"/>
        </w:rPr>
        <w:t>ՀՄԱԱՊ</w:t>
      </w:r>
      <w:r w:rsidR="006904CD" w:rsidRPr="00EC0C39">
        <w:rPr>
          <w:rFonts w:ascii="GHEA Grapalat" w:hAnsi="GHEA Grapalat" w:cs="Sylfaen"/>
          <w:b/>
          <w:i/>
          <w:sz w:val="20"/>
          <w:szCs w:val="20"/>
        </w:rPr>
        <w:t>ՁԲ</w:t>
      </w:r>
      <w:r w:rsidR="006904CD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="006904CD">
        <w:rPr>
          <w:rFonts w:ascii="GHEA Grapalat" w:hAnsi="GHEA Grapalat" w:cs="Sylfaen"/>
          <w:b/>
          <w:i/>
          <w:sz w:val="20"/>
          <w:szCs w:val="20"/>
          <w:lang w:val="hy-AM"/>
        </w:rPr>
        <w:t>26/11</w:t>
      </w:r>
      <w:r w:rsidR="0098554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, </w:t>
      </w:r>
      <w:r w:rsidR="0098554B" w:rsidRPr="0093573F">
        <w:rPr>
          <w:rFonts w:ascii="GHEA Grapalat" w:eastAsia="Times New Roman" w:hAnsi="GHEA Grapalat" w:cs="Sylfaen"/>
          <w:b/>
          <w:bCs/>
          <w:i/>
          <w:sz w:val="20"/>
          <w:szCs w:val="20"/>
          <w:lang w:val="af-ZA" w:eastAsia="ru-RU"/>
        </w:rPr>
        <w:t>N</w:t>
      </w:r>
      <w:r w:rsidR="0098554B" w:rsidRPr="0093573F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 xml:space="preserve"> </w:t>
      </w:r>
      <w:r w:rsidR="006904CD" w:rsidRPr="00EC0C39">
        <w:rPr>
          <w:rFonts w:ascii="GHEA Grapalat" w:hAnsi="GHEA Grapalat" w:cs="Sylfaen"/>
          <w:b/>
          <w:i/>
          <w:sz w:val="20"/>
          <w:szCs w:val="20"/>
        </w:rPr>
        <w:t>ԱՄԱՀ</w:t>
      </w:r>
      <w:r w:rsidR="006904CD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="006904CD">
        <w:rPr>
          <w:rFonts w:ascii="GHEA Grapalat" w:hAnsi="GHEA Grapalat" w:cs="Sylfaen"/>
          <w:b/>
          <w:i/>
          <w:sz w:val="20"/>
          <w:szCs w:val="20"/>
        </w:rPr>
        <w:t>ՀՄԱԱՊ</w:t>
      </w:r>
      <w:r w:rsidR="006904CD" w:rsidRPr="00EC0C39">
        <w:rPr>
          <w:rFonts w:ascii="GHEA Grapalat" w:hAnsi="GHEA Grapalat" w:cs="Sylfaen"/>
          <w:b/>
          <w:i/>
          <w:sz w:val="20"/>
          <w:szCs w:val="20"/>
        </w:rPr>
        <w:t>ՁԲ</w:t>
      </w:r>
      <w:r w:rsidR="006904CD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="006904CD">
        <w:rPr>
          <w:rFonts w:ascii="GHEA Grapalat" w:hAnsi="GHEA Grapalat" w:cs="Sylfaen"/>
          <w:b/>
          <w:i/>
          <w:sz w:val="20"/>
          <w:szCs w:val="20"/>
          <w:lang w:val="hy-AM"/>
        </w:rPr>
        <w:t>26/11-1</w:t>
      </w:r>
      <w:r w:rsidR="006904C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</w:t>
      </w:r>
      <w:r w:rsidR="0093573F">
        <w:rPr>
          <w:rFonts w:ascii="GHEA Grapalat" w:eastAsia="Times New Roman" w:hAnsi="GHEA Grapalat" w:cs="Sylfaen"/>
          <w:sz w:val="20"/>
          <w:szCs w:val="20"/>
          <w:lang w:val="af-ZA" w:eastAsia="ru-RU"/>
        </w:rPr>
        <w:t>ր</w:t>
      </w:r>
      <w:r w:rsidR="0098554B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>ի մասին տեղեկատվությունը`</w:t>
      </w:r>
    </w:p>
    <w:p w:rsidR="0022631D" w:rsidRPr="00097ECD" w:rsidRDefault="0022631D" w:rsidP="00097EC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lang w:val="af-ZA" w:eastAsia="ru-RU"/>
        </w:rPr>
      </w:pPr>
    </w:p>
    <w:tbl>
      <w:tblPr>
        <w:tblW w:w="10916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37"/>
        <w:gridCol w:w="176"/>
        <w:gridCol w:w="83"/>
        <w:gridCol w:w="1294"/>
        <w:gridCol w:w="29"/>
        <w:gridCol w:w="219"/>
        <w:gridCol w:w="66"/>
        <w:gridCol w:w="353"/>
        <w:gridCol w:w="277"/>
        <w:gridCol w:w="141"/>
        <w:gridCol w:w="187"/>
        <w:gridCol w:w="92"/>
        <w:gridCol w:w="272"/>
        <w:gridCol w:w="11"/>
        <w:gridCol w:w="454"/>
        <w:gridCol w:w="476"/>
        <w:gridCol w:w="123"/>
        <w:gridCol w:w="55"/>
        <w:gridCol w:w="277"/>
        <w:gridCol w:w="537"/>
        <w:gridCol w:w="300"/>
        <w:gridCol w:w="80"/>
        <w:gridCol w:w="194"/>
        <w:gridCol w:w="516"/>
        <w:gridCol w:w="40"/>
        <w:gridCol w:w="146"/>
        <w:gridCol w:w="689"/>
        <w:gridCol w:w="216"/>
        <w:gridCol w:w="622"/>
        <w:gridCol w:w="8"/>
        <w:gridCol w:w="196"/>
        <w:gridCol w:w="26"/>
        <w:gridCol w:w="86"/>
        <w:gridCol w:w="312"/>
        <w:gridCol w:w="60"/>
        <w:gridCol w:w="1471"/>
      </w:tblGrid>
      <w:tr w:rsidR="0022631D" w:rsidRPr="0065711E" w:rsidTr="006904CD">
        <w:trPr>
          <w:trHeight w:val="146"/>
        </w:trPr>
        <w:tc>
          <w:tcPr>
            <w:tcW w:w="695" w:type="dxa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221" w:type="dxa"/>
            <w:gridSpan w:val="36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>նման</w:t>
            </w:r>
            <w:r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առարկայի</w:t>
            </w:r>
          </w:p>
        </w:tc>
      </w:tr>
      <w:tr w:rsidR="0022631D" w:rsidRPr="00C4134B" w:rsidTr="006904CD">
        <w:trPr>
          <w:trHeight w:val="110"/>
        </w:trPr>
        <w:tc>
          <w:tcPr>
            <w:tcW w:w="695" w:type="dxa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ափաբաժնի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</w:p>
        </w:tc>
        <w:tc>
          <w:tcPr>
            <w:tcW w:w="1938" w:type="dxa"/>
            <w:gridSpan w:val="6"/>
            <w:vMerge w:val="restart"/>
            <w:vAlign w:val="center"/>
          </w:tcPr>
          <w:p w:rsidR="0022631D" w:rsidRPr="0065711E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696" w:type="dxa"/>
            <w:gridSpan w:val="3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</w:p>
        </w:tc>
        <w:tc>
          <w:tcPr>
            <w:tcW w:w="1633" w:type="dxa"/>
            <w:gridSpan w:val="7"/>
            <w:vAlign w:val="center"/>
          </w:tcPr>
          <w:p w:rsidR="0022631D" w:rsidRPr="0065711E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68" w:type="dxa"/>
            <w:gridSpan w:val="10"/>
            <w:vAlign w:val="center"/>
          </w:tcPr>
          <w:p w:rsidR="0022631D" w:rsidRPr="0065711E" w:rsidRDefault="0065711E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ախահաշվային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</w:p>
        </w:tc>
        <w:tc>
          <w:tcPr>
            <w:tcW w:w="1843" w:type="dxa"/>
            <w:gridSpan w:val="7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ամառոտ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 w:rsidR="0022631D" w:rsidRPr="002A5FAA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այմանագրով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</w:tr>
      <w:tr w:rsidR="0022631D" w:rsidRPr="00A07850" w:rsidTr="006904CD">
        <w:trPr>
          <w:trHeight w:val="175"/>
        </w:trPr>
        <w:tc>
          <w:tcPr>
            <w:tcW w:w="695" w:type="dxa"/>
            <w:vMerge/>
            <w:vAlign w:val="center"/>
          </w:tcPr>
          <w:p w:rsidR="0022631D" w:rsidRPr="002A5FAA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938" w:type="dxa"/>
            <w:gridSpan w:val="6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696" w:type="dxa"/>
            <w:gridSpan w:val="3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703" w:type="dxa"/>
            <w:gridSpan w:val="5"/>
            <w:vMerge w:val="restart"/>
            <w:vAlign w:val="center"/>
          </w:tcPr>
          <w:p w:rsidR="0022631D" w:rsidRPr="00A07850" w:rsidRDefault="002A5FAA" w:rsidP="006D7C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ռկաֆինանսական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r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0" w:type="dxa"/>
            <w:gridSpan w:val="2"/>
            <w:vMerge w:val="restart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</w:p>
        </w:tc>
        <w:tc>
          <w:tcPr>
            <w:tcW w:w="2268" w:type="dxa"/>
            <w:gridSpan w:val="10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843" w:type="dxa"/>
            <w:gridSpan w:val="7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6904CD">
        <w:trPr>
          <w:trHeight w:val="275"/>
        </w:trPr>
        <w:tc>
          <w:tcPr>
            <w:tcW w:w="695" w:type="dxa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3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vAlign w:val="center"/>
          </w:tcPr>
          <w:p w:rsidR="0022631D" w:rsidRPr="00A07850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ֆինանսականմիջոցներով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F182D" w:rsidRPr="00017D8C" w:rsidTr="006904CD">
        <w:trPr>
          <w:trHeight w:val="233"/>
        </w:trPr>
        <w:tc>
          <w:tcPr>
            <w:tcW w:w="695" w:type="dxa"/>
            <w:tcBorders>
              <w:top w:val="single" w:sz="4" w:space="0" w:color="auto"/>
            </w:tcBorders>
          </w:tcPr>
          <w:p w:rsidR="009F182D" w:rsidRPr="006904CD" w:rsidRDefault="006904CD" w:rsidP="006904CD">
            <w:pPr>
              <w:spacing w:before="0" w:after="0"/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w:rsidRPr="006904CD">
              <w:rPr>
                <w:rFonts w:ascii="GHEA Grapalat" w:hAnsi="GHEA Grapalat" w:cstheme="majorHAnsi"/>
                <w:sz w:val="18"/>
                <w:szCs w:val="18"/>
              </w:rPr>
              <w:t>1</w:t>
            </w:r>
          </w:p>
        </w:tc>
        <w:tc>
          <w:tcPr>
            <w:tcW w:w="1938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6904CD" w:rsidP="006904CD">
            <w:pPr>
              <w:spacing w:before="0" w:after="0"/>
              <w:ind w:left="0" w:firstLine="0"/>
              <w:rPr>
                <w:rFonts w:ascii="GHEA Grapalat" w:hAnsi="GHEA Grapalat" w:cstheme="majorHAnsi"/>
                <w:sz w:val="18"/>
                <w:szCs w:val="18"/>
              </w:rPr>
            </w:pPr>
            <w:r w:rsidRPr="006904CD">
              <w:rPr>
                <w:rFonts w:ascii="GHEA Grapalat" w:hAnsi="GHEA Grapalat"/>
                <w:sz w:val="18"/>
                <w:szCs w:val="18"/>
              </w:rPr>
              <w:t>տավարի միս փափուկ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>
              <w:spacing w:before="0" w:after="0"/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  <w:r w:rsidRPr="006904CD">
              <w:rPr>
                <w:rFonts w:ascii="GHEA Grapalat" w:hAnsi="GHEA Grapalat" w:cstheme="majorHAns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703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 w:cstheme="majorHAnsi"/>
                <w:sz w:val="18"/>
                <w:szCs w:val="18"/>
                <w:lang w:eastAsia="ru-RU"/>
              </w:rPr>
            </w:pPr>
            <w:r w:rsidRPr="006904CD">
              <w:rPr>
                <w:rFonts w:ascii="GHEA Grapalat" w:eastAsia="Times New Roman" w:hAnsi="GHEA Grapalat" w:cstheme="majorHAnsi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6904CD" w:rsidP="00335B80">
            <w:pPr>
              <w:spacing w:before="0" w:after="0"/>
              <w:ind w:left="0" w:firstLine="0"/>
              <w:rPr>
                <w:rFonts w:ascii="GHEA Grapalat" w:hAnsi="GHEA Grapalat" w:cstheme="majorHAnsi"/>
                <w:sz w:val="18"/>
                <w:szCs w:val="18"/>
              </w:rPr>
            </w:pPr>
            <w:r w:rsidRPr="006904CD">
              <w:rPr>
                <w:rFonts w:ascii="GHEA Grapalat" w:hAnsi="GHEA Grapalat" w:cs="Calibri"/>
                <w:b/>
                <w:bCs/>
                <w:sz w:val="18"/>
                <w:szCs w:val="18"/>
              </w:rPr>
              <w:t>11629,20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>
              <w:spacing w:before="0" w:after="0"/>
              <w:jc w:val="center"/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  <w:r w:rsidRPr="006904CD">
              <w:rPr>
                <w:rFonts w:ascii="GHEA Grapalat" w:hAnsi="GHEA Grapalat" w:cstheme="majorHAnsi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6904CD" w:rsidP="00335B80">
            <w:pPr>
              <w:spacing w:before="0" w:after="0"/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w:rsidRPr="006904CD">
              <w:rPr>
                <w:rFonts w:ascii="GHEA Grapalat" w:hAnsi="GHEA Grapalat" w:cs="Calibri"/>
                <w:sz w:val="18"/>
                <w:szCs w:val="18"/>
              </w:rPr>
              <w:t>58</w:t>
            </w:r>
            <w:r w:rsidRPr="006904CD">
              <w:rPr>
                <w:rFonts w:cs="Calibri"/>
                <w:sz w:val="18"/>
                <w:szCs w:val="18"/>
              </w:rPr>
              <w:t> </w:t>
            </w:r>
            <w:r w:rsidRPr="006904CD">
              <w:rPr>
                <w:rFonts w:ascii="GHEA Grapalat" w:hAnsi="GHEA Grapalat" w:cs="Calibri"/>
                <w:sz w:val="18"/>
                <w:szCs w:val="18"/>
              </w:rPr>
              <w:t>146 000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>
              <w:spacing w:before="0" w:after="0"/>
              <w:ind w:left="0" w:firstLine="0"/>
              <w:rPr>
                <w:rFonts w:ascii="GHEA Grapalat" w:hAnsi="GHEA Grapalat" w:cstheme="majorHAnsi"/>
                <w:sz w:val="18"/>
                <w:szCs w:val="18"/>
              </w:rPr>
            </w:pPr>
            <w:r w:rsidRPr="006904CD">
              <w:rPr>
                <w:rFonts w:ascii="GHEA Grapalat" w:hAnsi="GHEA Grapalat" w:cstheme="majorHAnsi"/>
                <w:sz w:val="18"/>
                <w:szCs w:val="18"/>
              </w:rPr>
              <w:t>Կցված է հավելված 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>
              <w:spacing w:before="0" w:after="0"/>
              <w:ind w:left="0" w:firstLine="0"/>
              <w:rPr>
                <w:rFonts w:ascii="GHEA Grapalat" w:hAnsi="GHEA Grapalat" w:cstheme="majorHAnsi"/>
                <w:sz w:val="18"/>
                <w:szCs w:val="18"/>
              </w:rPr>
            </w:pPr>
            <w:r w:rsidRPr="006904CD">
              <w:rPr>
                <w:rFonts w:ascii="GHEA Grapalat" w:hAnsi="GHEA Grapalat" w:cstheme="majorHAnsi"/>
                <w:sz w:val="18"/>
                <w:szCs w:val="18"/>
              </w:rPr>
              <w:t>Կցված է հավելված 2</w:t>
            </w:r>
          </w:p>
        </w:tc>
      </w:tr>
      <w:tr w:rsidR="009F182D" w:rsidRPr="00017D8C" w:rsidTr="006904CD">
        <w:trPr>
          <w:trHeight w:val="265"/>
        </w:trPr>
        <w:tc>
          <w:tcPr>
            <w:tcW w:w="695" w:type="dxa"/>
            <w:tcBorders>
              <w:top w:val="single" w:sz="4" w:space="0" w:color="auto"/>
            </w:tcBorders>
          </w:tcPr>
          <w:p w:rsidR="009F182D" w:rsidRPr="006904CD" w:rsidRDefault="006904CD" w:rsidP="006904CD">
            <w:pPr>
              <w:spacing w:before="0" w:after="0"/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w:rsidRPr="006904CD">
              <w:rPr>
                <w:rFonts w:ascii="GHEA Grapalat" w:hAnsi="GHEA Grapalat" w:cstheme="majorHAnsi"/>
                <w:sz w:val="18"/>
                <w:szCs w:val="18"/>
              </w:rPr>
              <w:t>2</w:t>
            </w:r>
          </w:p>
        </w:tc>
        <w:tc>
          <w:tcPr>
            <w:tcW w:w="1938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6904CD" w:rsidP="00335B80">
            <w:pPr>
              <w:spacing w:before="0" w:after="0"/>
              <w:rPr>
                <w:rFonts w:ascii="GHEA Grapalat" w:hAnsi="GHEA Grapalat" w:cstheme="majorHAnsi"/>
                <w:sz w:val="18"/>
                <w:szCs w:val="18"/>
              </w:rPr>
            </w:pPr>
            <w:r w:rsidRPr="006904CD">
              <w:rPr>
                <w:rFonts w:ascii="GHEA Grapalat" w:hAnsi="GHEA Grapalat"/>
                <w:sz w:val="18"/>
                <w:szCs w:val="18"/>
              </w:rPr>
              <w:t>Խնձոր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>
              <w:spacing w:before="0" w:after="0"/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  <w:r w:rsidRPr="006904CD">
              <w:rPr>
                <w:rFonts w:ascii="GHEA Grapalat" w:hAnsi="GHEA Grapalat" w:cstheme="majorHAns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703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 w:cstheme="majorHAnsi"/>
                <w:sz w:val="18"/>
                <w:szCs w:val="18"/>
                <w:lang w:eastAsia="ru-RU"/>
              </w:rPr>
            </w:pPr>
            <w:r w:rsidRPr="006904CD">
              <w:rPr>
                <w:rFonts w:ascii="GHEA Grapalat" w:eastAsia="Times New Roman" w:hAnsi="GHEA Grapalat" w:cstheme="majorHAnsi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6904CD" w:rsidP="00335B80">
            <w:pPr>
              <w:spacing w:before="0" w:after="0"/>
              <w:ind w:left="0" w:firstLine="0"/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  <w:r w:rsidRPr="006904CD">
              <w:rPr>
                <w:rFonts w:ascii="GHEA Grapalat" w:hAnsi="GHEA Grapalat" w:cs="Calibri"/>
                <w:b/>
                <w:bCs/>
                <w:sz w:val="18"/>
                <w:szCs w:val="18"/>
              </w:rPr>
              <w:t>39645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>
              <w:spacing w:before="0" w:after="0"/>
              <w:jc w:val="center"/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  <w:r w:rsidRPr="006904CD">
              <w:rPr>
                <w:rFonts w:ascii="GHEA Grapalat" w:hAnsi="GHEA Grapalat" w:cstheme="majorHAnsi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6904CD" w:rsidP="00335B80">
            <w:pPr>
              <w:spacing w:before="0" w:after="0"/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w:rsidRPr="006904CD">
              <w:rPr>
                <w:rFonts w:ascii="GHEA Grapalat" w:hAnsi="GHEA Grapalat" w:cs="Calibri"/>
                <w:sz w:val="18"/>
                <w:szCs w:val="18"/>
              </w:rPr>
              <w:t>11</w:t>
            </w:r>
            <w:r w:rsidRPr="006904CD">
              <w:rPr>
                <w:rFonts w:cs="Calibri"/>
                <w:sz w:val="18"/>
                <w:szCs w:val="18"/>
              </w:rPr>
              <w:t> </w:t>
            </w:r>
            <w:r w:rsidRPr="006904CD">
              <w:rPr>
                <w:rFonts w:ascii="GHEA Grapalat" w:hAnsi="GHEA Grapalat" w:cs="Calibri"/>
                <w:sz w:val="18"/>
                <w:szCs w:val="18"/>
              </w:rPr>
              <w:t>893 500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>
              <w:spacing w:before="0" w:after="0"/>
              <w:ind w:left="0" w:firstLine="0"/>
              <w:rPr>
                <w:rFonts w:ascii="GHEA Grapalat" w:hAnsi="GHEA Grapalat" w:cstheme="majorHAnsi"/>
                <w:sz w:val="18"/>
                <w:szCs w:val="18"/>
              </w:rPr>
            </w:pPr>
            <w:r w:rsidRPr="006904CD">
              <w:rPr>
                <w:rFonts w:ascii="GHEA Grapalat" w:hAnsi="GHEA Grapalat" w:cstheme="majorHAnsi"/>
                <w:sz w:val="18"/>
                <w:szCs w:val="18"/>
              </w:rPr>
              <w:t>Կցված է հավելված 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>
              <w:spacing w:before="0" w:after="0"/>
              <w:ind w:left="0" w:firstLine="0"/>
              <w:rPr>
                <w:rFonts w:ascii="GHEA Grapalat" w:hAnsi="GHEA Grapalat" w:cstheme="majorHAnsi"/>
                <w:sz w:val="18"/>
                <w:szCs w:val="18"/>
              </w:rPr>
            </w:pPr>
            <w:r w:rsidRPr="006904CD">
              <w:rPr>
                <w:rFonts w:ascii="GHEA Grapalat" w:hAnsi="GHEA Grapalat" w:cstheme="majorHAnsi"/>
                <w:sz w:val="18"/>
                <w:szCs w:val="18"/>
              </w:rPr>
              <w:t>Կցված է հավելված 2</w:t>
            </w:r>
          </w:p>
        </w:tc>
      </w:tr>
      <w:tr w:rsidR="009F182D" w:rsidRPr="00017D8C" w:rsidTr="006904CD">
        <w:trPr>
          <w:trHeight w:val="165"/>
        </w:trPr>
        <w:tc>
          <w:tcPr>
            <w:tcW w:w="695" w:type="dxa"/>
            <w:tcBorders>
              <w:top w:val="single" w:sz="4" w:space="0" w:color="auto"/>
            </w:tcBorders>
            <w:vAlign w:val="center"/>
          </w:tcPr>
          <w:p w:rsidR="009F182D" w:rsidRPr="00BD35BB" w:rsidRDefault="009F182D" w:rsidP="009F182D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938" w:type="dxa"/>
            <w:gridSpan w:val="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F182D" w:rsidRPr="00B93FC5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F182D" w:rsidRDefault="009F182D" w:rsidP="009F182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F182D" w:rsidRDefault="009F182D" w:rsidP="009F182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F182D" w:rsidRDefault="009F182D" w:rsidP="009F182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F182D" w:rsidRDefault="009F182D" w:rsidP="009F182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F182D" w:rsidRPr="00785BCF" w:rsidRDefault="009F182D" w:rsidP="009F182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3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9F182D" w:rsidRPr="00BD35BB" w:rsidRDefault="009F182D" w:rsidP="009F182D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9F182D" w:rsidRPr="00BD35BB" w:rsidRDefault="009F182D" w:rsidP="009F182D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04CD" w:rsidRPr="00017D8C" w:rsidTr="006904CD">
        <w:trPr>
          <w:trHeight w:val="169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6904CD" w:rsidRPr="00117EF1" w:rsidRDefault="006904CD" w:rsidP="009F182D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6904CD" w:rsidRPr="00C4134B" w:rsidTr="006904CD">
        <w:trPr>
          <w:trHeight w:val="137"/>
        </w:trPr>
        <w:tc>
          <w:tcPr>
            <w:tcW w:w="4486" w:type="dxa"/>
            <w:gridSpan w:val="16"/>
            <w:tcBorders>
              <w:bottom w:val="single" w:sz="8" w:space="0" w:color="auto"/>
            </w:tcBorders>
            <w:vAlign w:val="center"/>
          </w:tcPr>
          <w:p w:rsidR="006904CD" w:rsidRPr="00117EF1" w:rsidRDefault="006904CD" w:rsidP="009F182D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նման ընթացակարգ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430" w:type="dxa"/>
            <w:gridSpan w:val="21"/>
            <w:tcBorders>
              <w:bottom w:val="single" w:sz="8" w:space="0" w:color="auto"/>
            </w:tcBorders>
            <w:vAlign w:val="center"/>
          </w:tcPr>
          <w:p w:rsidR="006904CD" w:rsidRPr="006904CD" w:rsidRDefault="006904CD" w:rsidP="006904CD">
            <w:pPr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6904C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Քանի որ </w:t>
            </w:r>
            <w:r w:rsidRPr="006904CD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Արտաշատի</w:t>
            </w:r>
            <w:r w:rsidRPr="006904CD">
              <w:rPr>
                <w:rFonts w:ascii="GHEA Grapalat" w:hAnsi="GHEA Grapalat"/>
                <w:bCs/>
                <w:iCs/>
                <w:sz w:val="16"/>
                <w:szCs w:val="16"/>
                <w:lang w:val="af-ZA"/>
              </w:rPr>
              <w:t xml:space="preserve"> </w:t>
            </w:r>
            <w:r w:rsidRPr="006904CD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համայնքապետարանի</w:t>
            </w:r>
            <w:r w:rsidRPr="006904CD">
              <w:rPr>
                <w:rFonts w:ascii="GHEA Grapalat" w:hAnsi="GHEA Grapalat"/>
                <w:bCs/>
                <w:iCs/>
                <w:sz w:val="16"/>
                <w:szCs w:val="16"/>
                <w:lang w:val="af-ZA"/>
              </w:rPr>
              <w:t xml:space="preserve"> </w:t>
            </w:r>
            <w:r w:rsidRPr="006904CD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ենթակայությամբ</w:t>
            </w:r>
            <w:r w:rsidRPr="006904CD">
              <w:rPr>
                <w:rFonts w:ascii="GHEA Grapalat" w:hAnsi="GHEA Grapalat"/>
                <w:bCs/>
                <w:iCs/>
                <w:sz w:val="16"/>
                <w:szCs w:val="16"/>
                <w:lang w:val="af-ZA"/>
              </w:rPr>
              <w:t xml:space="preserve"> </w:t>
            </w:r>
            <w:r w:rsidRPr="006904CD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գործող</w:t>
            </w:r>
            <w:r w:rsidRPr="006904CD">
              <w:rPr>
                <w:rFonts w:ascii="GHEA Grapalat" w:hAnsi="GHEA Grapalat"/>
                <w:bCs/>
                <w:iCs/>
                <w:sz w:val="16"/>
                <w:szCs w:val="16"/>
                <w:lang w:val="af-ZA"/>
              </w:rPr>
              <w:t xml:space="preserve"> </w:t>
            </w:r>
            <w:r w:rsidRPr="006904CD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մանկապարտեզների</w:t>
            </w:r>
            <w:r w:rsidRPr="006904CD">
              <w:rPr>
                <w:rFonts w:ascii="GHEA Grapalat" w:hAnsi="GHEA Grapalat" w:cs="Calibri"/>
                <w:bCs/>
                <w:iCs/>
                <w:sz w:val="16"/>
                <w:szCs w:val="16"/>
                <w:lang w:val="af-ZA"/>
              </w:rPr>
              <w:t xml:space="preserve"> </w:t>
            </w:r>
            <w:r w:rsidRPr="006904CD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>կարիքների</w:t>
            </w:r>
            <w:r w:rsidRPr="006904CD">
              <w:rPr>
                <w:rFonts w:ascii="GHEA Grapalat" w:hAnsi="GHEA Grapalat" w:cs="Calibri"/>
                <w:bCs/>
                <w:iCs/>
                <w:sz w:val="16"/>
                <w:szCs w:val="16"/>
                <w:lang w:val="af-ZA"/>
              </w:rPr>
              <w:t xml:space="preserve"> </w:t>
            </w:r>
            <w:r w:rsidRPr="006904CD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>համար</w:t>
            </w:r>
            <w:r w:rsidRPr="006904CD">
              <w:rPr>
                <w:rFonts w:ascii="GHEA Grapalat" w:hAnsi="GHEA Grapalat" w:cs="Calibri"/>
                <w:bCs/>
                <w:iCs/>
                <w:sz w:val="16"/>
                <w:szCs w:val="16"/>
                <w:lang w:val="af-ZA"/>
              </w:rPr>
              <w:t xml:space="preserve"> </w:t>
            </w:r>
            <w:r w:rsidRPr="006904CD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Կենտրոնացված կարգով սննդամթերքի սննդակարգը ապահովելու համար </w:t>
            </w:r>
            <w:r w:rsidRPr="006904CD">
              <w:rPr>
                <w:rFonts w:ascii="GHEA Grapalat" w:hAnsi="GHEA Grapalat" w:cs="Arial"/>
                <w:sz w:val="16"/>
                <w:szCs w:val="16"/>
                <w:lang w:val="de-DE"/>
              </w:rPr>
              <w:t>ծագել է գնման անհետաձգելի պահանջ, չնախատեսված այլ իրավիճակից ելնելով և գնման այլ ձևերի կիրառումը ժամկետի առումով անհնար է և դա հնարավոր չէր օբյեկտիվորեն կանխատեսել ,ապա գնման գործընթացը իրականացնել ՀՀ գնումների մասին օրենքի 23-րդ հոդվածի 1-ին մասի 2-րդ ենթակետով մեկ անձից գնման ընթացակարգով։</w:t>
            </w:r>
          </w:p>
          <w:p w:rsidR="006904CD" w:rsidRPr="006904CD" w:rsidRDefault="006904CD" w:rsidP="006904CD">
            <w:pPr>
              <w:ind w:left="0" w:firstLine="0"/>
              <w:contextualSpacing/>
              <w:jc w:val="both"/>
              <w:rPr>
                <w:rFonts w:ascii="GHEA Grapalat" w:eastAsiaTheme="minorHAnsi" w:hAnsi="GHEA Grapalat"/>
                <w:bCs/>
                <w:iCs/>
                <w:color w:val="000000" w:themeColor="text1"/>
                <w:sz w:val="16"/>
                <w:szCs w:val="16"/>
                <w:lang w:val="de-DE"/>
              </w:rPr>
            </w:pPr>
            <w:r w:rsidRPr="006904CD">
              <w:rPr>
                <w:rFonts w:ascii="GHEA Grapalat" w:eastAsiaTheme="minorHAnsi" w:hAnsi="GHEA Grapalat"/>
                <w:sz w:val="16"/>
                <w:szCs w:val="16"/>
                <w:u w:val="single"/>
                <w:lang w:val="de-DE"/>
              </w:rPr>
              <w:t>Հիմնավորում</w:t>
            </w:r>
            <w:r w:rsidRPr="006904CD">
              <w:rPr>
                <w:rFonts w:ascii="GHEA Grapalat" w:eastAsiaTheme="minorHAnsi" w:hAnsi="GHEA Grapalat"/>
                <w:sz w:val="16"/>
                <w:szCs w:val="16"/>
                <w:lang w:val="de-DE"/>
              </w:rPr>
              <w:t>`</w:t>
            </w:r>
            <w:r w:rsidRPr="006904CD">
              <w:rPr>
                <w:rFonts w:ascii="GHEA Grapalat" w:hAnsi="GHEA Grapalat" w:cs="Arial"/>
                <w:i/>
                <w:iCs/>
                <w:sz w:val="16"/>
                <w:szCs w:val="16"/>
                <w:lang w:val="de-DE"/>
              </w:rPr>
              <w:t xml:space="preserve"> </w:t>
            </w:r>
            <w:r w:rsidRPr="006904CD">
              <w:rPr>
                <w:rFonts w:ascii="GHEA Grapalat" w:hAnsi="GHEA Grapalat" w:cs="Arial"/>
                <w:i/>
                <w:iCs/>
                <w:sz w:val="16"/>
                <w:szCs w:val="16"/>
              </w:rPr>
              <w:t>Գնման</w:t>
            </w:r>
            <w:r w:rsidRPr="006904CD">
              <w:rPr>
                <w:rFonts w:ascii="GHEA Grapalat" w:hAnsi="GHEA Grapalat" w:cs="Arial"/>
                <w:i/>
                <w:iCs/>
                <w:sz w:val="16"/>
                <w:szCs w:val="16"/>
                <w:lang w:val="de-DE"/>
              </w:rPr>
              <w:t xml:space="preserve"> </w:t>
            </w:r>
            <w:r w:rsidRPr="006904CD">
              <w:rPr>
                <w:rFonts w:ascii="GHEA Grapalat" w:hAnsi="GHEA Grapalat" w:cs="Arial"/>
                <w:i/>
                <w:iCs/>
                <w:sz w:val="16"/>
                <w:szCs w:val="16"/>
              </w:rPr>
              <w:t>ընթացակարգը</w:t>
            </w:r>
            <w:r w:rsidRPr="006904CD">
              <w:rPr>
                <w:rFonts w:ascii="GHEA Grapalat" w:hAnsi="GHEA Grapalat" w:cs="Arial"/>
                <w:i/>
                <w:iCs/>
                <w:sz w:val="16"/>
                <w:szCs w:val="16"/>
                <w:lang w:val="de-DE"/>
              </w:rPr>
              <w:t xml:space="preserve"> </w:t>
            </w:r>
            <w:r w:rsidRPr="006904CD">
              <w:rPr>
                <w:rFonts w:ascii="GHEA Grapalat" w:hAnsi="GHEA Grapalat" w:cs="Arial"/>
                <w:i/>
                <w:iCs/>
                <w:sz w:val="16"/>
                <w:szCs w:val="16"/>
              </w:rPr>
              <w:t>իրականացնել</w:t>
            </w:r>
            <w:r w:rsidRPr="006904CD">
              <w:rPr>
                <w:rFonts w:ascii="GHEA Grapalat" w:hAnsi="GHEA Grapalat" w:cs="Arial"/>
                <w:i/>
                <w:iCs/>
                <w:sz w:val="16"/>
                <w:szCs w:val="16"/>
                <w:lang w:val="de-DE"/>
              </w:rPr>
              <w:t xml:space="preserve"> </w:t>
            </w:r>
            <w:r w:rsidRPr="006904CD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 xml:space="preserve">գնումների էլեկտրոնային համակարգի միջոցով Հրատապ մեկ անձից գնում գնման ընթացակարգով </w:t>
            </w:r>
            <w:r w:rsidRPr="006904CD">
              <w:rPr>
                <w:rFonts w:ascii="GHEA Grapalat" w:hAnsi="GHEA Grapalat" w:cs="Sylfaen"/>
                <w:i/>
                <w:iCs/>
                <w:sz w:val="16"/>
                <w:szCs w:val="16"/>
                <w:lang w:val="de-DE"/>
              </w:rPr>
              <w:t>:</w:t>
            </w:r>
          </w:p>
        </w:tc>
      </w:tr>
      <w:tr w:rsidR="009F182D" w:rsidRPr="00C4134B" w:rsidTr="006904CD">
        <w:trPr>
          <w:trHeight w:val="196"/>
        </w:trPr>
        <w:tc>
          <w:tcPr>
            <w:tcW w:w="10916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182D" w:rsidRPr="00F34726" w:rsidRDefault="009F182D" w:rsidP="009F182D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9F182D" w:rsidRPr="00A07850" w:rsidTr="00690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րավեր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ուղարկելու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կամ հրապարակելո ւ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</w:p>
        </w:tc>
        <w:tc>
          <w:tcPr>
            <w:tcW w:w="3832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9F182D" w:rsidRPr="00A07850" w:rsidRDefault="006904CD" w:rsidP="009F1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12</w:t>
            </w:r>
            <w:r w:rsidR="009F182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հունվար</w:t>
            </w:r>
            <w:r w:rsidR="009F182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="009F182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="009F182D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9F182D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9F182D" w:rsidRPr="00A07850" w:rsidTr="00690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րավերում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կատարված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փոփոխություններ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9F182D" w:rsidRPr="00A07850" w:rsidTr="00690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8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9F182D" w:rsidRPr="00A07850" w:rsidTr="00690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Հրավերի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վերաբերյալ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պարզաբանումների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</w:p>
        </w:tc>
        <w:tc>
          <w:tcPr>
            <w:tcW w:w="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Հարցարդման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ստացման</w:t>
            </w:r>
          </w:p>
        </w:tc>
        <w:tc>
          <w:tcPr>
            <w:tcW w:w="19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Պարզաբանման</w:t>
            </w:r>
          </w:p>
        </w:tc>
      </w:tr>
      <w:tr w:rsidR="009F182D" w:rsidRPr="00A07850" w:rsidTr="00690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9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9F182D" w:rsidRPr="00A07850" w:rsidTr="00690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9F182D" w:rsidRPr="00A07850" w:rsidTr="006904CD">
        <w:trPr>
          <w:trHeight w:val="54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F182D" w:rsidRPr="00A07850" w:rsidTr="006904CD">
        <w:trPr>
          <w:trHeight w:val="605"/>
        </w:trPr>
        <w:tc>
          <w:tcPr>
            <w:tcW w:w="1091" w:type="dxa"/>
            <w:gridSpan w:val="4"/>
            <w:vMerge w:val="restart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Հ/Հ</w:t>
            </w:r>
          </w:p>
        </w:tc>
        <w:tc>
          <w:tcPr>
            <w:tcW w:w="2566" w:type="dxa"/>
            <w:gridSpan w:val="8"/>
            <w:vMerge w:val="restart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7259" w:type="dxa"/>
            <w:gridSpan w:val="25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Յուրաքանչյուր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մասնակցի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հայտով</w:t>
            </w: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ներառյալ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միաժամանակյա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կազմակերպման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արդյունքում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ներկայացված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գինը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/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9F182D" w:rsidRPr="00A07850" w:rsidTr="006904CD">
        <w:trPr>
          <w:trHeight w:val="365"/>
        </w:trPr>
        <w:tc>
          <w:tcPr>
            <w:tcW w:w="1091" w:type="dxa"/>
            <w:gridSpan w:val="4"/>
            <w:vMerge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66" w:type="dxa"/>
            <w:gridSpan w:val="8"/>
            <w:vMerge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gridSpan w:val="12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առանց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433" w:type="dxa"/>
            <w:gridSpan w:val="8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955" w:type="dxa"/>
            <w:gridSpan w:val="5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</w:p>
        </w:tc>
      </w:tr>
      <w:tr w:rsidR="009F182D" w:rsidRPr="00A07850" w:rsidTr="006904CD">
        <w:trPr>
          <w:trHeight w:val="83"/>
        </w:trPr>
        <w:tc>
          <w:tcPr>
            <w:tcW w:w="1091" w:type="dxa"/>
            <w:gridSpan w:val="4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Չափաբաժին </w:t>
            </w:r>
            <w:r w:rsidR="006904C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5" w:type="dxa"/>
            <w:gridSpan w:val="33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6904CD" w:rsidRPr="0093573F" w:rsidTr="00753FB7">
        <w:trPr>
          <w:trHeight w:val="264"/>
        </w:trPr>
        <w:tc>
          <w:tcPr>
            <w:tcW w:w="1091" w:type="dxa"/>
            <w:gridSpan w:val="4"/>
            <w:tcBorders>
              <w:bottom w:val="single" w:sz="4" w:space="0" w:color="auto"/>
            </w:tcBorders>
          </w:tcPr>
          <w:p w:rsidR="006904CD" w:rsidRPr="009D4096" w:rsidRDefault="006904CD" w:rsidP="009D4096">
            <w:pPr>
              <w:spacing w:before="0" w:after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D4096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930" w:type="dxa"/>
            <w:gridSpan w:val="10"/>
            <w:tcBorders>
              <w:bottom w:val="single" w:sz="4" w:space="0" w:color="auto"/>
            </w:tcBorders>
          </w:tcPr>
          <w:p w:rsidR="006904CD" w:rsidRPr="009D4096" w:rsidRDefault="006904CD" w:rsidP="009D4096">
            <w:pPr>
              <w:spacing w:before="0" w:after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«Չուկմիթ» ՍՊԸ</w:t>
            </w:r>
          </w:p>
        </w:tc>
        <w:tc>
          <w:tcPr>
            <w:tcW w:w="2507" w:type="dxa"/>
            <w:gridSpan w:val="10"/>
            <w:tcBorders>
              <w:bottom w:val="single" w:sz="4" w:space="0" w:color="auto"/>
            </w:tcBorders>
            <w:vAlign w:val="center"/>
          </w:tcPr>
          <w:p w:rsidR="006904CD" w:rsidRPr="009D4096" w:rsidRDefault="006904CD" w:rsidP="009D4096">
            <w:pPr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35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856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700</w:t>
            </w:r>
          </w:p>
        </w:tc>
        <w:tc>
          <w:tcPr>
            <w:tcW w:w="2237" w:type="dxa"/>
            <w:gridSpan w:val="7"/>
            <w:tcBorders>
              <w:bottom w:val="single" w:sz="4" w:space="0" w:color="auto"/>
            </w:tcBorders>
            <w:vAlign w:val="center"/>
          </w:tcPr>
          <w:p w:rsidR="006904CD" w:rsidRPr="009D4096" w:rsidRDefault="006904CD" w:rsidP="009D4096">
            <w:pPr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171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340</w:t>
            </w:r>
          </w:p>
        </w:tc>
        <w:tc>
          <w:tcPr>
            <w:tcW w:w="2151" w:type="dxa"/>
            <w:gridSpan w:val="6"/>
            <w:tcBorders>
              <w:bottom w:val="single" w:sz="4" w:space="0" w:color="auto"/>
            </w:tcBorders>
            <w:vAlign w:val="center"/>
          </w:tcPr>
          <w:p w:rsidR="006904CD" w:rsidRPr="009D4096" w:rsidRDefault="006904CD" w:rsidP="009D4096">
            <w:pPr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43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028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040</w:t>
            </w:r>
          </w:p>
        </w:tc>
      </w:tr>
      <w:tr w:rsidR="006904CD" w:rsidRPr="0093573F" w:rsidTr="00753FB7">
        <w:trPr>
          <w:trHeight w:val="264"/>
        </w:trPr>
        <w:tc>
          <w:tcPr>
            <w:tcW w:w="1091" w:type="dxa"/>
            <w:gridSpan w:val="4"/>
            <w:tcBorders>
              <w:bottom w:val="single" w:sz="4" w:space="0" w:color="auto"/>
            </w:tcBorders>
          </w:tcPr>
          <w:p w:rsidR="006904CD" w:rsidRPr="009D4096" w:rsidRDefault="006904CD" w:rsidP="009D4096">
            <w:pPr>
              <w:spacing w:before="0" w:after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D4096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2930" w:type="dxa"/>
            <w:gridSpan w:val="10"/>
            <w:tcBorders>
              <w:bottom w:val="single" w:sz="4" w:space="0" w:color="auto"/>
            </w:tcBorders>
          </w:tcPr>
          <w:p w:rsidR="006904CD" w:rsidRPr="009D4096" w:rsidRDefault="006904CD" w:rsidP="009D4096">
            <w:pPr>
              <w:spacing w:before="0"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hyperlink r:id="rId8" w:history="1">
              <w:r w:rsidRPr="009D4096">
                <w:rPr>
                  <w:rStyle w:val="ad"/>
                  <w:rFonts w:ascii="GHEA Grapalat" w:hAnsi="GHEA Grapalat"/>
                  <w:color w:val="000000" w:themeColor="text1"/>
                  <w:sz w:val="20"/>
                  <w:szCs w:val="20"/>
                  <w:u w:val="none"/>
                </w:rPr>
                <w:t>«Բնական Բարիքներ» ՍՊԸ</w:t>
              </w:r>
            </w:hyperlink>
          </w:p>
        </w:tc>
        <w:tc>
          <w:tcPr>
            <w:tcW w:w="2507" w:type="dxa"/>
            <w:gridSpan w:val="10"/>
            <w:tcBorders>
              <w:bottom w:val="single" w:sz="4" w:space="0" w:color="auto"/>
            </w:tcBorders>
            <w:vAlign w:val="center"/>
          </w:tcPr>
          <w:p w:rsidR="006904CD" w:rsidRPr="009D4096" w:rsidRDefault="006904CD" w:rsidP="009D4096">
            <w:pPr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38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570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180</w:t>
            </w:r>
          </w:p>
        </w:tc>
        <w:tc>
          <w:tcPr>
            <w:tcW w:w="2237" w:type="dxa"/>
            <w:gridSpan w:val="7"/>
            <w:tcBorders>
              <w:bottom w:val="single" w:sz="4" w:space="0" w:color="auto"/>
            </w:tcBorders>
            <w:vAlign w:val="center"/>
          </w:tcPr>
          <w:p w:rsidR="006904CD" w:rsidRPr="009D4096" w:rsidRDefault="006904CD" w:rsidP="009D4096">
            <w:pPr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714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036</w:t>
            </w:r>
          </w:p>
        </w:tc>
        <w:tc>
          <w:tcPr>
            <w:tcW w:w="2151" w:type="dxa"/>
            <w:gridSpan w:val="6"/>
            <w:tcBorders>
              <w:bottom w:val="single" w:sz="4" w:space="0" w:color="auto"/>
            </w:tcBorders>
            <w:vAlign w:val="center"/>
          </w:tcPr>
          <w:p w:rsidR="006904CD" w:rsidRPr="009D4096" w:rsidRDefault="009D4096" w:rsidP="009D4096">
            <w:pPr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46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284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216</w:t>
            </w:r>
          </w:p>
        </w:tc>
      </w:tr>
      <w:tr w:rsidR="006904CD" w:rsidRPr="0093573F" w:rsidTr="00753FB7">
        <w:trPr>
          <w:trHeight w:val="264"/>
        </w:trPr>
        <w:tc>
          <w:tcPr>
            <w:tcW w:w="1091" w:type="dxa"/>
            <w:gridSpan w:val="4"/>
            <w:tcBorders>
              <w:bottom w:val="single" w:sz="4" w:space="0" w:color="auto"/>
            </w:tcBorders>
          </w:tcPr>
          <w:p w:rsidR="006904CD" w:rsidRPr="009D4096" w:rsidRDefault="006904CD" w:rsidP="009D4096">
            <w:pPr>
              <w:spacing w:before="0" w:after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D4096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2930" w:type="dxa"/>
            <w:gridSpan w:val="10"/>
            <w:tcBorders>
              <w:bottom w:val="single" w:sz="4" w:space="0" w:color="auto"/>
            </w:tcBorders>
          </w:tcPr>
          <w:p w:rsidR="006904CD" w:rsidRPr="009D4096" w:rsidRDefault="006904CD" w:rsidP="009D4096">
            <w:pPr>
              <w:spacing w:before="0"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hyperlink r:id="rId9" w:history="1">
              <w:r w:rsidRPr="009D4096">
                <w:rPr>
                  <w:rStyle w:val="ad"/>
                  <w:rFonts w:ascii="GHEA Grapalat" w:hAnsi="GHEA Grapalat"/>
                  <w:color w:val="000000" w:themeColor="text1"/>
                  <w:sz w:val="20"/>
                  <w:szCs w:val="20"/>
                  <w:u w:val="none"/>
                  <w:lang w:val="hy-AM"/>
                </w:rPr>
                <w:t>ԱՐՄԱԿՍ ՍՊԸ</w:t>
              </w:r>
            </w:hyperlink>
          </w:p>
        </w:tc>
        <w:tc>
          <w:tcPr>
            <w:tcW w:w="2507" w:type="dxa"/>
            <w:gridSpan w:val="10"/>
            <w:tcBorders>
              <w:bottom w:val="single" w:sz="4" w:space="0" w:color="auto"/>
            </w:tcBorders>
            <w:vAlign w:val="center"/>
          </w:tcPr>
          <w:p w:rsidR="006904CD" w:rsidRPr="009D4096" w:rsidRDefault="009D4096" w:rsidP="009D4096">
            <w:pPr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48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455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  <w:tc>
          <w:tcPr>
            <w:tcW w:w="2237" w:type="dxa"/>
            <w:gridSpan w:val="7"/>
            <w:tcBorders>
              <w:bottom w:val="single" w:sz="4" w:space="0" w:color="auto"/>
            </w:tcBorders>
            <w:vAlign w:val="center"/>
          </w:tcPr>
          <w:p w:rsidR="006904CD" w:rsidRPr="009D4096" w:rsidRDefault="009D4096" w:rsidP="009D4096">
            <w:pPr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691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  <w:tc>
          <w:tcPr>
            <w:tcW w:w="2151" w:type="dxa"/>
            <w:gridSpan w:val="6"/>
            <w:tcBorders>
              <w:bottom w:val="single" w:sz="4" w:space="0" w:color="auto"/>
            </w:tcBorders>
            <w:vAlign w:val="center"/>
          </w:tcPr>
          <w:p w:rsidR="006904CD" w:rsidRPr="009D4096" w:rsidRDefault="009D4096" w:rsidP="009D4096">
            <w:pPr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9D40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58</w:t>
            </w:r>
            <w:r w:rsidRPr="009D4096">
              <w:rPr>
                <w:rFonts w:cs="Calibri"/>
                <w:color w:val="000000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146</w:t>
            </w:r>
            <w:r w:rsidRPr="009D4096">
              <w:rPr>
                <w:rFonts w:cs="Calibri"/>
                <w:color w:val="000000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000</w:t>
            </w:r>
          </w:p>
        </w:tc>
      </w:tr>
      <w:tr w:rsidR="009F182D" w:rsidRPr="0093573F" w:rsidTr="006904CD">
        <w:trPr>
          <w:trHeight w:val="264"/>
        </w:trPr>
        <w:tc>
          <w:tcPr>
            <w:tcW w:w="1091" w:type="dxa"/>
            <w:gridSpan w:val="4"/>
            <w:tcBorders>
              <w:bottom w:val="single" w:sz="4" w:space="0" w:color="auto"/>
            </w:tcBorders>
          </w:tcPr>
          <w:p w:rsidR="009F182D" w:rsidRPr="00B71804" w:rsidRDefault="009F182D" w:rsidP="009F182D">
            <w:pPr>
              <w:spacing w:before="0" w:after="0"/>
              <w:ind w:left="0" w:firstLine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Չափաբաժին </w:t>
            </w:r>
            <w:r w:rsidR="006904C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30" w:type="dxa"/>
            <w:gridSpan w:val="10"/>
            <w:tcBorders>
              <w:bottom w:val="single" w:sz="4" w:space="0" w:color="auto"/>
            </w:tcBorders>
          </w:tcPr>
          <w:p w:rsidR="009F182D" w:rsidRPr="00B71804" w:rsidRDefault="009F182D" w:rsidP="009F182D">
            <w:pPr>
              <w:autoSpaceDE w:val="0"/>
              <w:autoSpaceDN w:val="0"/>
              <w:adjustRightInd w:val="0"/>
              <w:spacing w:before="0" w:after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07" w:type="dxa"/>
            <w:gridSpan w:val="10"/>
            <w:tcBorders>
              <w:bottom w:val="single" w:sz="4" w:space="0" w:color="auto"/>
            </w:tcBorders>
          </w:tcPr>
          <w:p w:rsidR="009F182D" w:rsidRPr="00B71804" w:rsidRDefault="009F182D" w:rsidP="009F182D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2237" w:type="dxa"/>
            <w:gridSpan w:val="7"/>
            <w:tcBorders>
              <w:bottom w:val="single" w:sz="4" w:space="0" w:color="auto"/>
            </w:tcBorders>
          </w:tcPr>
          <w:p w:rsidR="009F182D" w:rsidRPr="00B71804" w:rsidRDefault="009F182D" w:rsidP="009F182D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2151" w:type="dxa"/>
            <w:gridSpan w:val="6"/>
            <w:tcBorders>
              <w:bottom w:val="single" w:sz="4" w:space="0" w:color="auto"/>
            </w:tcBorders>
          </w:tcPr>
          <w:p w:rsidR="009F182D" w:rsidRPr="00B71804" w:rsidRDefault="009F182D" w:rsidP="009F182D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</w:tr>
      <w:tr w:rsidR="009F182D" w:rsidRPr="0093573F" w:rsidTr="006904CD">
        <w:trPr>
          <w:trHeight w:val="264"/>
        </w:trPr>
        <w:tc>
          <w:tcPr>
            <w:tcW w:w="1091" w:type="dxa"/>
            <w:gridSpan w:val="4"/>
            <w:tcBorders>
              <w:bottom w:val="single" w:sz="4" w:space="0" w:color="auto"/>
            </w:tcBorders>
          </w:tcPr>
          <w:p w:rsidR="009F182D" w:rsidRPr="009D4096" w:rsidRDefault="009F182D" w:rsidP="009F182D">
            <w:pPr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9D409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30" w:type="dxa"/>
            <w:gridSpan w:val="10"/>
            <w:tcBorders>
              <w:bottom w:val="single" w:sz="4" w:space="0" w:color="auto"/>
            </w:tcBorders>
          </w:tcPr>
          <w:p w:rsidR="009F182D" w:rsidRPr="009D4096" w:rsidRDefault="009D4096" w:rsidP="009D4096">
            <w:pPr>
              <w:spacing w:before="0" w:after="0"/>
              <w:ind w:left="0" w:firstLine="0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9D4096">
              <w:rPr>
                <w:rFonts w:ascii="GHEA Grapalat" w:hAnsi="GHEA Grapalat" w:cs="Sylfaen"/>
                <w:sz w:val="20"/>
                <w:szCs w:val="20"/>
                <w:lang w:val="hy-AM"/>
              </w:rPr>
              <w:t>«Տիգրան Հովհաննեսի Հակոբյան» Ա/Ձ</w:t>
            </w:r>
          </w:p>
        </w:tc>
        <w:tc>
          <w:tcPr>
            <w:tcW w:w="2507" w:type="dxa"/>
            <w:gridSpan w:val="10"/>
            <w:tcBorders>
              <w:bottom w:val="single" w:sz="4" w:space="0" w:color="auto"/>
            </w:tcBorders>
          </w:tcPr>
          <w:p w:rsidR="009F182D" w:rsidRPr="009D4096" w:rsidRDefault="009D4096" w:rsidP="009F182D">
            <w:pPr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721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900</w:t>
            </w:r>
          </w:p>
        </w:tc>
        <w:tc>
          <w:tcPr>
            <w:tcW w:w="2237" w:type="dxa"/>
            <w:gridSpan w:val="7"/>
            <w:tcBorders>
              <w:bottom w:val="single" w:sz="4" w:space="0" w:color="auto"/>
            </w:tcBorders>
          </w:tcPr>
          <w:p w:rsidR="009F182D" w:rsidRPr="009D4096" w:rsidRDefault="009D4096" w:rsidP="009F182D">
            <w:pPr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744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380</w:t>
            </w:r>
          </w:p>
        </w:tc>
        <w:tc>
          <w:tcPr>
            <w:tcW w:w="2151" w:type="dxa"/>
            <w:gridSpan w:val="6"/>
            <w:tcBorders>
              <w:bottom w:val="single" w:sz="4" w:space="0" w:color="auto"/>
            </w:tcBorders>
          </w:tcPr>
          <w:p w:rsidR="009F182D" w:rsidRPr="009D4096" w:rsidRDefault="009D4096" w:rsidP="009F182D">
            <w:pPr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466</w:t>
            </w:r>
            <w:r w:rsidRPr="009D4096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20"/>
                <w:szCs w:val="20"/>
                <w:lang w:val="hy-AM"/>
              </w:rPr>
              <w:t>280</w:t>
            </w:r>
          </w:p>
        </w:tc>
      </w:tr>
      <w:tr w:rsidR="009F182D" w:rsidRPr="00A07850" w:rsidTr="006904CD">
        <w:tc>
          <w:tcPr>
            <w:tcW w:w="10916" w:type="dxa"/>
            <w:gridSpan w:val="37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վյալներ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մերժված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</w:p>
        </w:tc>
      </w:tr>
      <w:tr w:rsidR="009F182D" w:rsidRPr="00A07850" w:rsidTr="006904CD">
        <w:tc>
          <w:tcPr>
            <w:tcW w:w="1008" w:type="dxa"/>
            <w:gridSpan w:val="3"/>
            <w:vMerge w:val="restart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Չափա-բաժնիհամարը</w:t>
            </w:r>
          </w:p>
        </w:tc>
        <w:tc>
          <w:tcPr>
            <w:tcW w:w="1406" w:type="dxa"/>
            <w:gridSpan w:val="3"/>
            <w:vMerge w:val="restart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8502" w:type="dxa"/>
            <w:gridSpan w:val="31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Գնահատման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արդյունքները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բավարար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9F182D" w:rsidRPr="00A07850" w:rsidTr="006904CD">
        <w:tc>
          <w:tcPr>
            <w:tcW w:w="100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18" w:type="dxa"/>
            <w:gridSpan w:val="9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փաստաթղթերիառկայությունը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Հայտով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503" w:type="dxa"/>
            <w:gridSpan w:val="8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գնման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առարկայի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տեխնիկական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բնութագրերի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159" w:type="dxa"/>
            <w:gridSpan w:val="7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Գնային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</w:t>
            </w:r>
          </w:p>
        </w:tc>
      </w:tr>
      <w:tr w:rsidR="009F182D" w:rsidRPr="00A07850" w:rsidTr="009D4096">
        <w:tc>
          <w:tcPr>
            <w:tcW w:w="1008" w:type="dxa"/>
            <w:gridSpan w:val="3"/>
            <w:tcBorders>
              <w:bottom w:val="single" w:sz="8" w:space="0" w:color="auto"/>
            </w:tcBorders>
          </w:tcPr>
          <w:p w:rsidR="009F182D" w:rsidRPr="009D4096" w:rsidRDefault="009D4096" w:rsidP="009D4096">
            <w:pPr>
              <w:widowControl w:val="0"/>
              <w:spacing w:before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D409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  <w:p w:rsidR="009F182D" w:rsidRPr="009D4096" w:rsidRDefault="009F182D" w:rsidP="009D4096">
            <w:pPr>
              <w:spacing w:befor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406" w:type="dxa"/>
            <w:gridSpan w:val="3"/>
            <w:tcBorders>
              <w:bottom w:val="single" w:sz="8" w:space="0" w:color="auto"/>
            </w:tcBorders>
          </w:tcPr>
          <w:p w:rsidR="009F182D" w:rsidRPr="009D4096" w:rsidRDefault="009D4096" w:rsidP="009D4096">
            <w:pPr>
              <w:autoSpaceDE w:val="0"/>
              <w:autoSpaceDN w:val="0"/>
              <w:adjustRightInd w:val="0"/>
              <w:spacing w:before="0"/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hyperlink r:id="rId10" w:history="1">
              <w:r w:rsidRPr="009D4096">
                <w:rPr>
                  <w:rStyle w:val="ad"/>
                  <w:rFonts w:ascii="GHEA Grapalat" w:hAnsi="GHEA Grapalat"/>
                  <w:color w:val="000000" w:themeColor="text1"/>
                  <w:sz w:val="16"/>
                  <w:szCs w:val="16"/>
                  <w:u w:val="none"/>
                  <w:lang w:val="hy-AM"/>
                </w:rPr>
                <w:t>ԱՐՄԱԿՍ ՍՊԸ</w:t>
              </w:r>
            </w:hyperlink>
          </w:p>
        </w:tc>
        <w:tc>
          <w:tcPr>
            <w:tcW w:w="1618" w:type="dxa"/>
            <w:gridSpan w:val="9"/>
            <w:tcBorders>
              <w:bottom w:val="single" w:sz="8" w:space="0" w:color="auto"/>
            </w:tcBorders>
          </w:tcPr>
          <w:p w:rsidR="009F182D" w:rsidRPr="009D4096" w:rsidRDefault="009F182D" w:rsidP="009D4096">
            <w:pPr>
              <w:widowControl w:val="0"/>
              <w:spacing w:before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9D4096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</w:tcPr>
          <w:p w:rsidR="009F182D" w:rsidRPr="009D4096" w:rsidRDefault="009F182D" w:rsidP="009D4096">
            <w:pPr>
              <w:widowControl w:val="0"/>
              <w:spacing w:before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9D4096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3" w:type="dxa"/>
            <w:gridSpan w:val="8"/>
            <w:tcBorders>
              <w:bottom w:val="single" w:sz="8" w:space="0" w:color="auto"/>
            </w:tcBorders>
          </w:tcPr>
          <w:p w:rsidR="009F182D" w:rsidRPr="009D4096" w:rsidRDefault="009F182D" w:rsidP="009D4096">
            <w:pPr>
              <w:widowControl w:val="0"/>
              <w:spacing w:before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9D4096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59" w:type="dxa"/>
            <w:gridSpan w:val="7"/>
            <w:tcBorders>
              <w:bottom w:val="single" w:sz="8" w:space="0" w:color="auto"/>
            </w:tcBorders>
          </w:tcPr>
          <w:p w:rsidR="009F182D" w:rsidRPr="009D4096" w:rsidRDefault="009D4096" w:rsidP="009D4096">
            <w:pPr>
              <w:shd w:val="clear" w:color="auto" w:fill="FFFFFF"/>
              <w:tabs>
                <w:tab w:val="left" w:pos="93"/>
                <w:tab w:val="left" w:pos="270"/>
              </w:tabs>
              <w:autoSpaceDE w:val="0"/>
              <w:autoSpaceDN w:val="0"/>
              <w:adjustRightInd w:val="0"/>
              <w:spacing w:before="0"/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9D409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գնային առաջարկը ներկայացված է հրավերի պահանջներին անհամապատասխան</w:t>
            </w:r>
            <w:r w:rsidRPr="009D4096">
              <w:rPr>
                <w:rFonts w:cs="Calibri"/>
                <w:color w:val="000000" w:themeColor="text1"/>
                <w:sz w:val="16"/>
                <w:szCs w:val="16"/>
                <w:lang w:val="hy-AM"/>
              </w:rPr>
              <w:t> </w:t>
            </w:r>
          </w:p>
        </w:tc>
      </w:tr>
      <w:tr w:rsidR="009F182D" w:rsidRPr="00A07850" w:rsidTr="006904CD">
        <w:trPr>
          <w:trHeight w:val="331"/>
        </w:trPr>
        <w:tc>
          <w:tcPr>
            <w:tcW w:w="2414" w:type="dxa"/>
            <w:gridSpan w:val="6"/>
            <w:vAlign w:val="center"/>
          </w:tcPr>
          <w:p w:rsidR="009F182D" w:rsidRPr="00A07850" w:rsidRDefault="009F182D" w:rsidP="009F182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Այլտեղեկություններ</w:t>
            </w:r>
          </w:p>
        </w:tc>
        <w:tc>
          <w:tcPr>
            <w:tcW w:w="8502" w:type="dxa"/>
            <w:gridSpan w:val="31"/>
            <w:vAlign w:val="center"/>
          </w:tcPr>
          <w:p w:rsidR="009F182D" w:rsidRPr="00A07850" w:rsidRDefault="009F182D" w:rsidP="009F1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Ծանոթություն`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</w:p>
        </w:tc>
      </w:tr>
      <w:tr w:rsidR="009F182D" w:rsidRPr="00A07850" w:rsidTr="006904CD">
        <w:trPr>
          <w:trHeight w:val="289"/>
        </w:trPr>
        <w:tc>
          <w:tcPr>
            <w:tcW w:w="10916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F182D" w:rsidRPr="00A07850" w:rsidTr="006904CD">
        <w:trPr>
          <w:trHeight w:val="346"/>
        </w:trPr>
        <w:tc>
          <w:tcPr>
            <w:tcW w:w="5085" w:type="dxa"/>
            <w:gridSpan w:val="18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</w:p>
        </w:tc>
        <w:tc>
          <w:tcPr>
            <w:tcW w:w="5831" w:type="dxa"/>
            <w:gridSpan w:val="19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 w:rsidR="009D409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="009D409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հունվար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ի 202</w:t>
            </w:r>
            <w:r w:rsidR="009D409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9F182D" w:rsidRPr="00A07850" w:rsidTr="006904CD">
        <w:trPr>
          <w:trHeight w:val="92"/>
        </w:trPr>
        <w:tc>
          <w:tcPr>
            <w:tcW w:w="5085" w:type="dxa"/>
            <w:gridSpan w:val="18"/>
            <w:vMerge w:val="restart"/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ժամկետ</w:t>
            </w:r>
          </w:p>
        </w:tc>
        <w:tc>
          <w:tcPr>
            <w:tcW w:w="3050" w:type="dxa"/>
            <w:gridSpan w:val="11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</w:p>
        </w:tc>
        <w:tc>
          <w:tcPr>
            <w:tcW w:w="2781" w:type="dxa"/>
            <w:gridSpan w:val="8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</w:p>
        </w:tc>
      </w:tr>
      <w:tr w:rsidR="009F182D" w:rsidRPr="00A07850" w:rsidTr="006904CD">
        <w:trPr>
          <w:trHeight w:val="92"/>
        </w:trPr>
        <w:tc>
          <w:tcPr>
            <w:tcW w:w="5085" w:type="dxa"/>
            <w:gridSpan w:val="18"/>
            <w:vMerge/>
            <w:tcBorders>
              <w:bottom w:val="single" w:sz="4" w:space="0" w:color="auto"/>
            </w:tcBorders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50" w:type="dxa"/>
            <w:gridSpan w:val="11"/>
            <w:tcBorders>
              <w:bottom w:val="single" w:sz="8" w:space="0" w:color="auto"/>
            </w:tcBorders>
            <w:vAlign w:val="center"/>
          </w:tcPr>
          <w:p w:rsidR="009F182D" w:rsidRPr="009A6C13" w:rsidRDefault="009D4096" w:rsidP="009F1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17 հունվարի 2026թ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781" w:type="dxa"/>
            <w:gridSpan w:val="8"/>
            <w:tcBorders>
              <w:bottom w:val="single" w:sz="8" w:space="0" w:color="auto"/>
            </w:tcBorders>
            <w:vAlign w:val="center"/>
          </w:tcPr>
          <w:p w:rsidR="009F182D" w:rsidRPr="009A6C13" w:rsidRDefault="009D4096" w:rsidP="009F1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26 հունվարի 2026թ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9F182D" w:rsidRPr="00A07850" w:rsidTr="006904CD">
        <w:trPr>
          <w:trHeight w:val="344"/>
        </w:trPr>
        <w:tc>
          <w:tcPr>
            <w:tcW w:w="10916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F182D" w:rsidRPr="007408AF" w:rsidRDefault="009F182D" w:rsidP="009F1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Ընտրված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մասնակցին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պայմանագիր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կնքելու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առաջարկի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ծանուցման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 </w:t>
            </w:r>
            <w:r w:rsidR="009D4096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30</w:t>
            </w:r>
            <w:r w:rsidR="009D409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հունվարի 2026թ</w:t>
            </w:r>
            <w:r w:rsidR="009D4096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 w:rsidR="009D4096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9F182D" w:rsidRPr="00A07850" w:rsidTr="006904CD">
        <w:trPr>
          <w:trHeight w:val="344"/>
        </w:trPr>
        <w:tc>
          <w:tcPr>
            <w:tcW w:w="5085" w:type="dxa"/>
            <w:gridSpan w:val="18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ւամսաթիվը</w:t>
            </w:r>
          </w:p>
        </w:tc>
        <w:tc>
          <w:tcPr>
            <w:tcW w:w="5831" w:type="dxa"/>
            <w:gridSpan w:val="19"/>
            <w:tcBorders>
              <w:bottom w:val="single" w:sz="8" w:space="0" w:color="auto"/>
            </w:tcBorders>
            <w:vAlign w:val="center"/>
          </w:tcPr>
          <w:p w:rsidR="009F182D" w:rsidRPr="005C657C" w:rsidRDefault="009D4096" w:rsidP="009F1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30 հունվարի 2026թ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.,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30 հունվարի 2026թ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9F182D" w:rsidRPr="00A07850" w:rsidTr="006904CD">
        <w:trPr>
          <w:trHeight w:val="344"/>
        </w:trPr>
        <w:tc>
          <w:tcPr>
            <w:tcW w:w="5085" w:type="dxa"/>
            <w:gridSpan w:val="18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</w:p>
        </w:tc>
        <w:tc>
          <w:tcPr>
            <w:tcW w:w="5831" w:type="dxa"/>
            <w:gridSpan w:val="19"/>
            <w:tcBorders>
              <w:bottom w:val="single" w:sz="8" w:space="0" w:color="auto"/>
            </w:tcBorders>
            <w:vAlign w:val="center"/>
          </w:tcPr>
          <w:p w:rsidR="009F182D" w:rsidRPr="005C657C" w:rsidRDefault="009D4096" w:rsidP="009F1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30 հունվարի 2026թ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9F182D" w:rsidRPr="00A07850" w:rsidTr="006904CD">
        <w:trPr>
          <w:trHeight w:val="288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9F182D" w:rsidRPr="00D13E0D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F182D" w:rsidRPr="00A07850" w:rsidTr="006904CD">
        <w:tc>
          <w:tcPr>
            <w:tcW w:w="832" w:type="dxa"/>
            <w:gridSpan w:val="2"/>
            <w:vMerge w:val="restart"/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</w:p>
        </w:tc>
        <w:tc>
          <w:tcPr>
            <w:tcW w:w="1553" w:type="dxa"/>
            <w:gridSpan w:val="3"/>
            <w:vMerge w:val="restart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</w:p>
        </w:tc>
        <w:tc>
          <w:tcPr>
            <w:tcW w:w="8531" w:type="dxa"/>
            <w:gridSpan w:val="32"/>
            <w:vAlign w:val="center"/>
          </w:tcPr>
          <w:p w:rsidR="009F182D" w:rsidRPr="00D13E0D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</w:p>
        </w:tc>
      </w:tr>
      <w:tr w:rsidR="009F182D" w:rsidRPr="00A07850" w:rsidTr="006904CD">
        <w:trPr>
          <w:trHeight w:val="237"/>
        </w:trPr>
        <w:tc>
          <w:tcPr>
            <w:tcW w:w="832" w:type="dxa"/>
            <w:gridSpan w:val="2"/>
            <w:vMerge/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gridSpan w:val="3"/>
            <w:vMerge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64" w:type="dxa"/>
            <w:gridSpan w:val="8"/>
            <w:vMerge w:val="restart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</w:p>
        </w:tc>
        <w:tc>
          <w:tcPr>
            <w:tcW w:w="1391" w:type="dxa"/>
            <w:gridSpan w:val="6"/>
            <w:vMerge w:val="restart"/>
            <w:vAlign w:val="center"/>
          </w:tcPr>
          <w:p w:rsidR="009F182D" w:rsidRPr="00D13E0D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Կնքման ամսաթիվը</w:t>
            </w:r>
          </w:p>
        </w:tc>
        <w:tc>
          <w:tcPr>
            <w:tcW w:w="1944" w:type="dxa"/>
            <w:gridSpan w:val="7"/>
            <w:vMerge w:val="restart"/>
            <w:vAlign w:val="center"/>
          </w:tcPr>
          <w:p w:rsidR="009F182D" w:rsidRPr="00D13E0D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Կատարման վերջնա</w:t>
            </w:r>
            <w:r w:rsidRPr="00D13E0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ժամկետը</w:t>
            </w:r>
          </w:p>
        </w:tc>
        <w:tc>
          <w:tcPr>
            <w:tcW w:w="835" w:type="dxa"/>
            <w:gridSpan w:val="2"/>
            <w:vMerge w:val="restart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Կանխա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վճարի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չափը</w:t>
            </w:r>
          </w:p>
        </w:tc>
        <w:tc>
          <w:tcPr>
            <w:tcW w:w="2997" w:type="dxa"/>
            <w:gridSpan w:val="9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</w:p>
        </w:tc>
      </w:tr>
      <w:tr w:rsidR="009F182D" w:rsidRPr="00A07850" w:rsidTr="006904CD">
        <w:trPr>
          <w:trHeight w:val="238"/>
        </w:trPr>
        <w:tc>
          <w:tcPr>
            <w:tcW w:w="832" w:type="dxa"/>
            <w:gridSpan w:val="2"/>
            <w:vMerge/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gridSpan w:val="3"/>
            <w:vMerge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64" w:type="dxa"/>
            <w:gridSpan w:val="8"/>
            <w:vMerge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1" w:type="dxa"/>
            <w:gridSpan w:val="6"/>
            <w:vMerge/>
            <w:vAlign w:val="center"/>
          </w:tcPr>
          <w:p w:rsidR="009F182D" w:rsidRPr="00D13E0D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44" w:type="dxa"/>
            <w:gridSpan w:val="7"/>
            <w:vMerge/>
            <w:vAlign w:val="center"/>
          </w:tcPr>
          <w:p w:rsidR="009F182D" w:rsidRPr="00D13E0D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gridSpan w:val="2"/>
            <w:vMerge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97" w:type="dxa"/>
            <w:gridSpan w:val="9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</w:p>
        </w:tc>
      </w:tr>
      <w:tr w:rsidR="009F182D" w:rsidRPr="00A07850" w:rsidTr="006904CD">
        <w:trPr>
          <w:trHeight w:val="263"/>
        </w:trPr>
        <w:tc>
          <w:tcPr>
            <w:tcW w:w="83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64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9F182D" w:rsidRPr="00D13E0D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4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9F182D" w:rsidRPr="00D13E0D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gridSpan w:val="7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</w:p>
        </w:tc>
        <w:tc>
          <w:tcPr>
            <w:tcW w:w="1531" w:type="dxa"/>
            <w:gridSpan w:val="2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9F182D" w:rsidRPr="009D4096" w:rsidTr="006904CD">
        <w:trPr>
          <w:trHeight w:val="146"/>
        </w:trPr>
        <w:tc>
          <w:tcPr>
            <w:tcW w:w="832" w:type="dxa"/>
            <w:gridSpan w:val="2"/>
          </w:tcPr>
          <w:p w:rsidR="009F182D" w:rsidRPr="009D4096" w:rsidRDefault="009D4096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D409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3" w:type="dxa"/>
            <w:gridSpan w:val="3"/>
          </w:tcPr>
          <w:p w:rsidR="009F182D" w:rsidRPr="009D4096" w:rsidRDefault="009D4096" w:rsidP="009F1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9D4096">
              <w:rPr>
                <w:rFonts w:ascii="GHEA Grapalat" w:hAnsi="GHEA Grapalat"/>
                <w:sz w:val="18"/>
                <w:szCs w:val="18"/>
                <w:lang w:val="hy-AM"/>
              </w:rPr>
              <w:t>«Չուկմիթ» ՍՊԸ</w:t>
            </w:r>
          </w:p>
        </w:tc>
        <w:tc>
          <w:tcPr>
            <w:tcW w:w="1364" w:type="dxa"/>
            <w:gridSpan w:val="8"/>
          </w:tcPr>
          <w:p w:rsidR="009F182D" w:rsidRPr="009D4096" w:rsidRDefault="009D4096" w:rsidP="009F1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9D4096">
              <w:rPr>
                <w:rFonts w:ascii="GHEA Grapalat" w:hAnsi="GHEA Grapalat" w:cs="Sylfaen"/>
                <w:sz w:val="18"/>
                <w:szCs w:val="18"/>
                <w:lang w:val="hy-AM"/>
              </w:rPr>
              <w:t>ԱՄԱՀ</w:t>
            </w:r>
            <w:r w:rsidRPr="009D4096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  <w:r w:rsidRPr="009D4096">
              <w:rPr>
                <w:rFonts w:ascii="GHEA Grapalat" w:hAnsi="GHEA Grapalat" w:cs="Sylfaen"/>
                <w:sz w:val="18"/>
                <w:szCs w:val="18"/>
                <w:lang w:val="hy-AM"/>
              </w:rPr>
              <w:t>ՀՄԱԱՊՁԲ</w:t>
            </w:r>
            <w:r w:rsidRPr="009D4096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  <w:r w:rsidRPr="009D4096">
              <w:rPr>
                <w:rFonts w:ascii="GHEA Grapalat" w:hAnsi="GHEA Grapalat" w:cs="Sylfaen"/>
                <w:sz w:val="18"/>
                <w:szCs w:val="18"/>
                <w:lang w:val="hy-AM"/>
              </w:rPr>
              <w:t>26/11</w:t>
            </w:r>
          </w:p>
        </w:tc>
        <w:tc>
          <w:tcPr>
            <w:tcW w:w="1391" w:type="dxa"/>
            <w:gridSpan w:val="6"/>
          </w:tcPr>
          <w:p w:rsidR="009F182D" w:rsidRPr="009D4096" w:rsidRDefault="009D4096" w:rsidP="009F1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9D4096"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  <w:t>30</w:t>
            </w:r>
            <w:r w:rsidR="009F182D" w:rsidRPr="009D4096"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  <w:t xml:space="preserve"> հունվար 2026թ</w:t>
            </w:r>
            <w:r w:rsidR="009F182D" w:rsidRPr="009D4096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 w:eastAsia="ru-RU"/>
              </w:rPr>
              <w:t>․</w:t>
            </w:r>
          </w:p>
        </w:tc>
        <w:tc>
          <w:tcPr>
            <w:tcW w:w="1944" w:type="dxa"/>
            <w:gridSpan w:val="7"/>
            <w:vAlign w:val="center"/>
          </w:tcPr>
          <w:p w:rsidR="009F182D" w:rsidRPr="009D4096" w:rsidRDefault="009F182D" w:rsidP="009F182D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Ֆինանսական միջոցների առկայության դեպքում կողմերի միջև համաձայնագիրը ուժի մեջ մտնելու օրվանից հաշված մինչև </w:t>
            </w:r>
            <w:r w:rsidRPr="009D4096">
              <w:rPr>
                <w:rFonts w:ascii="GHEA Grapalat" w:hAnsi="GHEA Grapalat"/>
                <w:sz w:val="18"/>
                <w:szCs w:val="18"/>
              </w:rPr>
              <w:t xml:space="preserve">օրացուցային տարվա ավարտ </w:t>
            </w:r>
          </w:p>
        </w:tc>
        <w:tc>
          <w:tcPr>
            <w:tcW w:w="835" w:type="dxa"/>
            <w:gridSpan w:val="2"/>
          </w:tcPr>
          <w:p w:rsidR="009F182D" w:rsidRPr="009D4096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9D4096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466" w:type="dxa"/>
            <w:gridSpan w:val="7"/>
          </w:tcPr>
          <w:p w:rsidR="009F182D" w:rsidRPr="009D4096" w:rsidRDefault="009F182D" w:rsidP="009838A1">
            <w:pPr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409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31" w:type="dxa"/>
            <w:gridSpan w:val="2"/>
          </w:tcPr>
          <w:p w:rsidR="009F182D" w:rsidRPr="009D4096" w:rsidRDefault="009D4096" w:rsidP="009F182D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4096"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  <w:r w:rsidRPr="009D4096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18"/>
                <w:szCs w:val="18"/>
                <w:lang w:val="hy-AM"/>
              </w:rPr>
              <w:t>028</w:t>
            </w:r>
            <w:r w:rsidRPr="009D4096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18"/>
                <w:szCs w:val="18"/>
                <w:lang w:val="hy-AM"/>
              </w:rPr>
              <w:t>040</w:t>
            </w:r>
          </w:p>
        </w:tc>
      </w:tr>
      <w:tr w:rsidR="009838A1" w:rsidRPr="009D4096" w:rsidTr="006904CD">
        <w:trPr>
          <w:trHeight w:val="146"/>
        </w:trPr>
        <w:tc>
          <w:tcPr>
            <w:tcW w:w="832" w:type="dxa"/>
            <w:gridSpan w:val="2"/>
          </w:tcPr>
          <w:p w:rsidR="009838A1" w:rsidRPr="009D4096" w:rsidRDefault="009D4096" w:rsidP="009838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D409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3" w:type="dxa"/>
            <w:gridSpan w:val="3"/>
          </w:tcPr>
          <w:p w:rsidR="009838A1" w:rsidRPr="009D4096" w:rsidRDefault="009D4096" w:rsidP="009838A1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9D4096">
              <w:rPr>
                <w:rFonts w:ascii="GHEA Grapalat" w:hAnsi="GHEA Grapalat" w:cs="Sylfaen"/>
                <w:sz w:val="18"/>
                <w:szCs w:val="18"/>
                <w:lang w:val="hy-AM"/>
              </w:rPr>
              <w:t>«Տիգրան Հովհաննեսի Հակոբյան» Ա/Ձ</w:t>
            </w:r>
          </w:p>
        </w:tc>
        <w:tc>
          <w:tcPr>
            <w:tcW w:w="1364" w:type="dxa"/>
            <w:gridSpan w:val="8"/>
          </w:tcPr>
          <w:p w:rsidR="009838A1" w:rsidRPr="009D4096" w:rsidRDefault="009D4096" w:rsidP="009838A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9D4096">
              <w:rPr>
                <w:rFonts w:ascii="GHEA Grapalat" w:hAnsi="GHEA Grapalat" w:cs="Sylfaen"/>
                <w:sz w:val="18"/>
                <w:szCs w:val="18"/>
                <w:lang w:val="hy-AM"/>
              </w:rPr>
              <w:t>ԱՄԱՀ</w:t>
            </w:r>
            <w:r w:rsidRPr="009D4096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  <w:r w:rsidRPr="009D4096">
              <w:rPr>
                <w:rFonts w:ascii="GHEA Grapalat" w:hAnsi="GHEA Grapalat" w:cs="Sylfaen"/>
                <w:sz w:val="18"/>
                <w:szCs w:val="18"/>
                <w:lang w:val="hy-AM"/>
              </w:rPr>
              <w:t>ՀՄԱԱՊՁԲ</w:t>
            </w:r>
            <w:r w:rsidRPr="009D4096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  <w:r w:rsidRPr="009D4096">
              <w:rPr>
                <w:rFonts w:ascii="GHEA Grapalat" w:hAnsi="GHEA Grapalat" w:cs="Sylfaen"/>
                <w:sz w:val="18"/>
                <w:szCs w:val="18"/>
                <w:lang w:val="hy-AM"/>
              </w:rPr>
              <w:t>26/11-1</w:t>
            </w:r>
          </w:p>
        </w:tc>
        <w:tc>
          <w:tcPr>
            <w:tcW w:w="1391" w:type="dxa"/>
            <w:gridSpan w:val="6"/>
          </w:tcPr>
          <w:p w:rsidR="009838A1" w:rsidRPr="009D4096" w:rsidRDefault="009D4096" w:rsidP="009838A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9D4096"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  <w:t>30 հունվար 2026թ</w:t>
            </w:r>
            <w:r w:rsidRPr="009D4096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 w:eastAsia="ru-RU"/>
              </w:rPr>
              <w:t>․</w:t>
            </w:r>
          </w:p>
        </w:tc>
        <w:tc>
          <w:tcPr>
            <w:tcW w:w="1944" w:type="dxa"/>
            <w:gridSpan w:val="7"/>
            <w:vAlign w:val="center"/>
          </w:tcPr>
          <w:p w:rsidR="009838A1" w:rsidRPr="009D4096" w:rsidRDefault="009838A1" w:rsidP="009838A1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Ֆինանսական միջոցների առկայության </w:t>
            </w:r>
            <w:r w:rsidRPr="009D409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դեպքում կողմերի միջև համաձայնագիրը ուժի մեջ մտնելու օրվանից հաշված մինչև </w:t>
            </w:r>
            <w:r w:rsidRPr="009D4096">
              <w:rPr>
                <w:rFonts w:ascii="GHEA Grapalat" w:hAnsi="GHEA Grapalat"/>
                <w:sz w:val="18"/>
                <w:szCs w:val="18"/>
              </w:rPr>
              <w:t xml:space="preserve">օրացուցային տարվա ավարտ </w:t>
            </w:r>
          </w:p>
        </w:tc>
        <w:tc>
          <w:tcPr>
            <w:tcW w:w="835" w:type="dxa"/>
            <w:gridSpan w:val="2"/>
          </w:tcPr>
          <w:p w:rsidR="009838A1" w:rsidRPr="009D4096" w:rsidRDefault="009838A1" w:rsidP="009838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9D4096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lastRenderedPageBreak/>
              <w:t>-</w:t>
            </w:r>
          </w:p>
        </w:tc>
        <w:tc>
          <w:tcPr>
            <w:tcW w:w="1466" w:type="dxa"/>
            <w:gridSpan w:val="7"/>
          </w:tcPr>
          <w:p w:rsidR="009838A1" w:rsidRPr="009D4096" w:rsidRDefault="009838A1" w:rsidP="009838A1">
            <w:pPr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409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31" w:type="dxa"/>
            <w:gridSpan w:val="2"/>
          </w:tcPr>
          <w:p w:rsidR="009838A1" w:rsidRPr="009D4096" w:rsidRDefault="009D4096" w:rsidP="009838A1">
            <w:pPr>
              <w:spacing w:before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9D4096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  <w:r w:rsidRPr="009D4096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18"/>
                <w:szCs w:val="18"/>
                <w:lang w:val="hy-AM"/>
              </w:rPr>
              <w:t>466</w:t>
            </w:r>
            <w:r w:rsidRPr="009D4096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9D4096">
              <w:rPr>
                <w:rFonts w:ascii="GHEA Grapalat" w:hAnsi="GHEA Grapalat"/>
                <w:sz w:val="18"/>
                <w:szCs w:val="18"/>
                <w:lang w:val="hy-AM"/>
              </w:rPr>
              <w:t>280</w:t>
            </w:r>
          </w:p>
        </w:tc>
      </w:tr>
      <w:tr w:rsidR="00113973" w:rsidRPr="00A07850" w:rsidTr="006904CD">
        <w:trPr>
          <w:trHeight w:val="146"/>
        </w:trPr>
        <w:tc>
          <w:tcPr>
            <w:tcW w:w="832" w:type="dxa"/>
            <w:gridSpan w:val="2"/>
          </w:tcPr>
          <w:p w:rsidR="00113973" w:rsidRDefault="00113973" w:rsidP="00113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gridSpan w:val="3"/>
          </w:tcPr>
          <w:p w:rsidR="00113973" w:rsidRPr="0098173C" w:rsidRDefault="00113973" w:rsidP="00113973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364" w:type="dxa"/>
            <w:gridSpan w:val="8"/>
          </w:tcPr>
          <w:p w:rsidR="00113973" w:rsidRPr="005C657C" w:rsidRDefault="00113973" w:rsidP="00113973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91" w:type="dxa"/>
            <w:gridSpan w:val="6"/>
          </w:tcPr>
          <w:p w:rsidR="00113973" w:rsidRPr="005C657C" w:rsidRDefault="00113973" w:rsidP="0011397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FF0000"/>
                <w:sz w:val="18"/>
                <w:szCs w:val="18"/>
                <w:lang w:val="hy-AM" w:eastAsia="ru-RU"/>
              </w:rPr>
            </w:pPr>
          </w:p>
        </w:tc>
        <w:tc>
          <w:tcPr>
            <w:tcW w:w="1944" w:type="dxa"/>
            <w:gridSpan w:val="7"/>
            <w:vAlign w:val="center"/>
          </w:tcPr>
          <w:p w:rsidR="00113973" w:rsidRDefault="00113973" w:rsidP="00113973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35" w:type="dxa"/>
            <w:gridSpan w:val="2"/>
          </w:tcPr>
          <w:p w:rsidR="00113973" w:rsidRPr="005C657C" w:rsidRDefault="00113973" w:rsidP="00113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466" w:type="dxa"/>
            <w:gridSpan w:val="7"/>
          </w:tcPr>
          <w:p w:rsidR="00113973" w:rsidRDefault="00113973" w:rsidP="00113973">
            <w:pPr>
              <w:spacing w:before="0"/>
              <w:ind w:left="0" w:firstLine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531" w:type="dxa"/>
            <w:gridSpan w:val="2"/>
          </w:tcPr>
          <w:p w:rsidR="00113973" w:rsidRDefault="00113973" w:rsidP="00113973">
            <w:pPr>
              <w:spacing w:before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</w:tr>
      <w:tr w:rsidR="00113973" w:rsidRPr="00A07850" w:rsidTr="006904CD">
        <w:trPr>
          <w:trHeight w:val="150"/>
        </w:trPr>
        <w:tc>
          <w:tcPr>
            <w:tcW w:w="10916" w:type="dxa"/>
            <w:gridSpan w:val="37"/>
            <w:vAlign w:val="center"/>
          </w:tcPr>
          <w:p w:rsidR="00113973" w:rsidRPr="00A07850" w:rsidRDefault="00113973" w:rsidP="001139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մասնակիցների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</w:p>
        </w:tc>
      </w:tr>
      <w:tr w:rsidR="00113973" w:rsidRPr="00A07850" w:rsidTr="006904CD">
        <w:trPr>
          <w:trHeight w:val="125"/>
        </w:trPr>
        <w:tc>
          <w:tcPr>
            <w:tcW w:w="1008" w:type="dxa"/>
            <w:gridSpan w:val="3"/>
            <w:tcBorders>
              <w:bottom w:val="single" w:sz="8" w:space="0" w:color="auto"/>
            </w:tcBorders>
            <w:vAlign w:val="center"/>
          </w:tcPr>
          <w:p w:rsidR="00113973" w:rsidRPr="00A07850" w:rsidRDefault="00113973" w:rsidP="001139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  <w:vAlign w:val="center"/>
          </w:tcPr>
          <w:p w:rsidR="00113973" w:rsidRPr="00A07850" w:rsidRDefault="00113973" w:rsidP="00113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</w:p>
        </w:tc>
        <w:tc>
          <w:tcPr>
            <w:tcW w:w="2365" w:type="dxa"/>
            <w:gridSpan w:val="11"/>
            <w:tcBorders>
              <w:bottom w:val="single" w:sz="8" w:space="0" w:color="auto"/>
            </w:tcBorders>
            <w:vAlign w:val="center"/>
          </w:tcPr>
          <w:p w:rsidR="00113973" w:rsidRPr="00A07850" w:rsidRDefault="00113973" w:rsidP="001139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813" w:type="dxa"/>
            <w:gridSpan w:val="7"/>
            <w:tcBorders>
              <w:bottom w:val="single" w:sz="8" w:space="0" w:color="auto"/>
            </w:tcBorders>
            <w:vAlign w:val="center"/>
          </w:tcPr>
          <w:p w:rsidR="00113973" w:rsidRPr="00A07850" w:rsidRDefault="00113973" w:rsidP="001139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</w:t>
            </w:r>
          </w:p>
        </w:tc>
        <w:tc>
          <w:tcPr>
            <w:tcW w:w="2215" w:type="dxa"/>
            <w:gridSpan w:val="9"/>
            <w:tcBorders>
              <w:bottom w:val="single" w:sz="8" w:space="0" w:color="auto"/>
            </w:tcBorders>
            <w:vAlign w:val="center"/>
          </w:tcPr>
          <w:p w:rsidR="00113973" w:rsidRPr="00A07850" w:rsidRDefault="00113973" w:rsidP="001139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Բանկային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հաշիվը</w:t>
            </w:r>
          </w:p>
        </w:tc>
        <w:tc>
          <w:tcPr>
            <w:tcW w:w="1471" w:type="dxa"/>
            <w:tcBorders>
              <w:bottom w:val="single" w:sz="8" w:space="0" w:color="auto"/>
            </w:tcBorders>
            <w:vAlign w:val="center"/>
          </w:tcPr>
          <w:p w:rsidR="00113973" w:rsidRPr="00A07850" w:rsidRDefault="00113973" w:rsidP="001139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ՀՎՀՀ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Անձնագրի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սերիան</w:t>
            </w:r>
          </w:p>
        </w:tc>
      </w:tr>
      <w:tr w:rsidR="009D4096" w:rsidRPr="003563E9" w:rsidTr="006904CD">
        <w:trPr>
          <w:trHeight w:val="155"/>
        </w:trPr>
        <w:tc>
          <w:tcPr>
            <w:tcW w:w="1008" w:type="dxa"/>
            <w:gridSpan w:val="3"/>
            <w:tcBorders>
              <w:bottom w:val="single" w:sz="8" w:space="0" w:color="auto"/>
            </w:tcBorders>
          </w:tcPr>
          <w:p w:rsidR="009D4096" w:rsidRPr="009D4096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D409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</w:tcPr>
          <w:p w:rsidR="009D4096" w:rsidRPr="009D4096" w:rsidRDefault="009D4096" w:rsidP="009D40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9D4096">
              <w:rPr>
                <w:rFonts w:ascii="GHEA Grapalat" w:hAnsi="GHEA Grapalat"/>
                <w:sz w:val="18"/>
                <w:szCs w:val="18"/>
                <w:lang w:val="hy-AM"/>
              </w:rPr>
              <w:t>«Չուկմիթ» ՍՊԸ</w:t>
            </w:r>
          </w:p>
        </w:tc>
        <w:tc>
          <w:tcPr>
            <w:tcW w:w="2365" w:type="dxa"/>
            <w:gridSpan w:val="11"/>
            <w:tcBorders>
              <w:bottom w:val="single" w:sz="8" w:space="0" w:color="auto"/>
            </w:tcBorders>
          </w:tcPr>
          <w:p w:rsidR="009D4096" w:rsidRPr="009D4096" w:rsidRDefault="009D4096" w:rsidP="009D4096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D4096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>ՀՀ, ք</w:t>
            </w:r>
            <w:r w:rsidRPr="009D4096">
              <w:rPr>
                <w:rFonts w:ascii="MS Mincho" w:eastAsia="MS Mincho" w:hAnsi="MS Mincho" w:cs="MS Mincho" w:hint="eastAsia"/>
                <w:color w:val="auto"/>
                <w:sz w:val="18"/>
                <w:szCs w:val="18"/>
                <w:lang w:val="hy-AM"/>
              </w:rPr>
              <w:t>․</w:t>
            </w:r>
            <w:r w:rsidRPr="009D4096">
              <w:rPr>
                <w:rFonts w:ascii="GHEA Grapalat" w:eastAsia="MS Mincho" w:hAnsi="GHEA Grapalat" w:cs="MS Mincho"/>
                <w:color w:val="auto"/>
                <w:sz w:val="18"/>
                <w:szCs w:val="18"/>
                <w:lang w:val="hy-AM"/>
              </w:rPr>
              <w:t xml:space="preserve"> Երևան, Կենտրոն, Խորենացի 70</w:t>
            </w:r>
          </w:p>
        </w:tc>
        <w:tc>
          <w:tcPr>
            <w:tcW w:w="1813" w:type="dxa"/>
            <w:gridSpan w:val="7"/>
            <w:tcBorders>
              <w:bottom w:val="single" w:sz="8" w:space="0" w:color="auto"/>
            </w:tcBorders>
          </w:tcPr>
          <w:p w:rsidR="009D4096" w:rsidRPr="009D4096" w:rsidRDefault="009D4096" w:rsidP="009D40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9D4096">
              <w:rPr>
                <w:rFonts w:ascii="GHEA Grapalat" w:hAnsi="GHEA Grapalat"/>
                <w:sz w:val="18"/>
                <w:szCs w:val="18"/>
                <w:lang w:val="hy-AM"/>
              </w:rPr>
              <w:t>chukmit.orders@gmail.com</w:t>
            </w:r>
          </w:p>
        </w:tc>
        <w:tc>
          <w:tcPr>
            <w:tcW w:w="2215" w:type="dxa"/>
            <w:gridSpan w:val="9"/>
            <w:tcBorders>
              <w:bottom w:val="single" w:sz="8" w:space="0" w:color="auto"/>
            </w:tcBorders>
          </w:tcPr>
          <w:p w:rsidR="009D4096" w:rsidRPr="00C4134B" w:rsidRDefault="00C4134B" w:rsidP="009D40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val="ru-RU" w:eastAsia="ru-RU"/>
              </w:rPr>
              <w:t>150009758488465</w:t>
            </w:r>
          </w:p>
        </w:tc>
        <w:tc>
          <w:tcPr>
            <w:tcW w:w="1471" w:type="dxa"/>
            <w:tcBorders>
              <w:bottom w:val="single" w:sz="8" w:space="0" w:color="auto"/>
            </w:tcBorders>
          </w:tcPr>
          <w:p w:rsidR="009D4096" w:rsidRPr="009D4096" w:rsidRDefault="009D4096" w:rsidP="009D40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9D4096">
              <w:rPr>
                <w:rFonts w:ascii="GHEA Grapalat" w:hAnsi="GHEA Grapalat"/>
                <w:sz w:val="18"/>
                <w:szCs w:val="18"/>
                <w:lang w:val="hy-AM"/>
              </w:rPr>
              <w:t>02880849</w:t>
            </w:r>
          </w:p>
        </w:tc>
      </w:tr>
      <w:tr w:rsidR="009D4096" w:rsidRPr="003563E9" w:rsidTr="006904CD">
        <w:trPr>
          <w:trHeight w:val="155"/>
        </w:trPr>
        <w:tc>
          <w:tcPr>
            <w:tcW w:w="1008" w:type="dxa"/>
            <w:gridSpan w:val="3"/>
            <w:tcBorders>
              <w:bottom w:val="single" w:sz="8" w:space="0" w:color="auto"/>
            </w:tcBorders>
          </w:tcPr>
          <w:p w:rsidR="009D4096" w:rsidRPr="009D4096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9D409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</w:tcPr>
          <w:p w:rsidR="009D4096" w:rsidRPr="009D4096" w:rsidRDefault="009D4096" w:rsidP="009D409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9D4096">
              <w:rPr>
                <w:rFonts w:ascii="GHEA Grapalat" w:hAnsi="GHEA Grapalat" w:cs="Sylfaen"/>
                <w:sz w:val="18"/>
                <w:szCs w:val="18"/>
                <w:lang w:val="hy-AM"/>
              </w:rPr>
              <w:t>«Տիգրան Հովհաննեսի Հակոբյան» Ա/Ձ</w:t>
            </w:r>
          </w:p>
        </w:tc>
        <w:tc>
          <w:tcPr>
            <w:tcW w:w="2365" w:type="dxa"/>
            <w:gridSpan w:val="11"/>
            <w:tcBorders>
              <w:bottom w:val="single" w:sz="8" w:space="0" w:color="auto"/>
            </w:tcBorders>
          </w:tcPr>
          <w:p w:rsidR="009D4096" w:rsidRPr="009D4096" w:rsidRDefault="009D4096" w:rsidP="009D4096">
            <w:pPr>
              <w:pStyle w:val="Default"/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</w:pPr>
            <w:r w:rsidRPr="009D4096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>Ք</w:t>
            </w:r>
            <w:r w:rsidRPr="009D4096">
              <w:rPr>
                <w:rFonts w:ascii="MS Mincho" w:eastAsia="MS Mincho" w:hAnsi="MS Mincho" w:cs="MS Mincho" w:hint="eastAsia"/>
                <w:color w:val="auto"/>
                <w:sz w:val="18"/>
                <w:szCs w:val="18"/>
                <w:lang w:val="hy-AM"/>
              </w:rPr>
              <w:t>․</w:t>
            </w:r>
            <w:r w:rsidRPr="009D4096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 Վեդի, Կասյան փ., 26/14, բն.14</w:t>
            </w:r>
          </w:p>
        </w:tc>
        <w:tc>
          <w:tcPr>
            <w:tcW w:w="1813" w:type="dxa"/>
            <w:gridSpan w:val="7"/>
            <w:tcBorders>
              <w:bottom w:val="single" w:sz="8" w:space="0" w:color="auto"/>
            </w:tcBorders>
          </w:tcPr>
          <w:p w:rsidR="009D4096" w:rsidRPr="009D4096" w:rsidRDefault="009D4096" w:rsidP="009D409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D4096">
              <w:rPr>
                <w:rFonts w:ascii="GHEA Grapalat" w:hAnsi="GHEA Grapalat"/>
                <w:sz w:val="18"/>
                <w:szCs w:val="18"/>
                <w:lang w:val="hy-AM"/>
              </w:rPr>
              <w:t>gnumner2025@gmail.com</w:t>
            </w:r>
          </w:p>
        </w:tc>
        <w:tc>
          <w:tcPr>
            <w:tcW w:w="2215" w:type="dxa"/>
            <w:gridSpan w:val="9"/>
            <w:tcBorders>
              <w:bottom w:val="single" w:sz="8" w:space="0" w:color="auto"/>
            </w:tcBorders>
          </w:tcPr>
          <w:p w:rsidR="009D4096" w:rsidRPr="00C4134B" w:rsidRDefault="00C4134B" w:rsidP="009D409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2477605618750000</w:t>
            </w:r>
          </w:p>
        </w:tc>
        <w:tc>
          <w:tcPr>
            <w:tcW w:w="1471" w:type="dxa"/>
            <w:tcBorders>
              <w:bottom w:val="single" w:sz="8" w:space="0" w:color="auto"/>
            </w:tcBorders>
          </w:tcPr>
          <w:p w:rsidR="009D4096" w:rsidRPr="009D4096" w:rsidRDefault="009D4096" w:rsidP="009D409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D4096">
              <w:rPr>
                <w:rFonts w:ascii="GHEA Grapalat" w:hAnsi="GHEA Grapalat"/>
                <w:sz w:val="18"/>
                <w:szCs w:val="18"/>
                <w:lang w:val="hy-AM"/>
              </w:rPr>
              <w:t>48027983</w:t>
            </w:r>
          </w:p>
        </w:tc>
      </w:tr>
      <w:tr w:rsidR="009D4096" w:rsidRPr="003563E9" w:rsidTr="006904CD">
        <w:trPr>
          <w:trHeight w:val="288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9D4096" w:rsidRPr="000E22D4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D4096" w:rsidRPr="00C4134B" w:rsidTr="00690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096" w:rsidRPr="000E22D4" w:rsidRDefault="009D4096" w:rsidP="009D409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Այլտեղեկություններ</w:t>
            </w:r>
          </w:p>
        </w:tc>
        <w:tc>
          <w:tcPr>
            <w:tcW w:w="821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096" w:rsidRPr="00A07850" w:rsidRDefault="009D4096" w:rsidP="009D409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Ծանոթություն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`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Որևէ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չափաբաժնի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դեպքում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պատվիրատուն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պարտավորէ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լրացնել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տեղեկություններ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չկայացմանվ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երաբերյալ</w:t>
            </w:r>
            <w:r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>։</w:t>
            </w:r>
          </w:p>
        </w:tc>
      </w:tr>
      <w:tr w:rsidR="009D4096" w:rsidRPr="00C4134B" w:rsidTr="006904CD">
        <w:trPr>
          <w:trHeight w:val="288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9D4096" w:rsidRPr="00117EF1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D4096" w:rsidRPr="00C4134B" w:rsidTr="006904CD">
        <w:trPr>
          <w:trHeight w:val="288"/>
        </w:trPr>
        <w:tc>
          <w:tcPr>
            <w:tcW w:w="10916" w:type="dxa"/>
            <w:gridSpan w:val="37"/>
            <w:vAlign w:val="center"/>
          </w:tcPr>
          <w:p w:rsidR="009D4096" w:rsidRPr="00117EF1" w:rsidRDefault="009D4096" w:rsidP="009D40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սույն ընթացակարգի տվյալ չափաբաժնի մասով հայտ ներկայացրած մասնակիցները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Հայաստանի Հանրապետությունում պետական գրանցում ստացած հասարակական կազմակերպությունները և լրատվական գործունեություն իրականացնող անձինք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E2527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օրացուցային օրվա ընթացքում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9D4096" w:rsidRPr="00117EF1" w:rsidRDefault="009D4096" w:rsidP="009D40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Գրավոր պահանջին կից ներկայացվում է՝</w:t>
            </w:r>
          </w:p>
          <w:p w:rsidR="009D4096" w:rsidRPr="00117EF1" w:rsidRDefault="009D4096" w:rsidP="009D40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անձին տրամադրված լիազորագրի բնօրինակը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Ընդ որում լիազորված՝</w:t>
            </w:r>
          </w:p>
          <w:p w:rsidR="009D4096" w:rsidRPr="00117EF1" w:rsidRDefault="009D4096" w:rsidP="009D40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անձանց քանակը չի կարող գերազանցել երկուսը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9D4096" w:rsidRPr="00117EF1" w:rsidRDefault="009D4096" w:rsidP="009D40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անձը անձամբ պետքէ կատարի այն գործողությունները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համար լիազորված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9D4096" w:rsidRPr="00117EF1" w:rsidRDefault="009D4096" w:rsidP="009D409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գործընթացին մասնակցելու պահանջ ներկայացրած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լիազորված ֆիզիկական անձանց կողմից ստորագրված բնօրինակ հայտարարություններ՝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>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 մասին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 օրենքի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5.1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հոդվածի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2-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րդ մասով նախատեսված շահերի բախման բացակայության մասին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9D4096" w:rsidRPr="00117EF1" w:rsidRDefault="009D4096" w:rsidP="009D409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 էլեկտրոնային փոստի հասցեները և հեռախոսահամարները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միջոցով պատվիրատուն կարողէ կապ հաստատել պահանջը ներկայացրած անձի և վերջինիս կողմից լիազորված ֆիզիկական անձի հետ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9D4096" w:rsidRPr="00117EF1" w:rsidRDefault="009D4096" w:rsidP="009D40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Հայաստանի Հանրապետությունում պետական գրանցում ստացած հասարակական կազմակերպությունների և լրատվական գործունեություն իրականացնող անձանց դեպքում՝նաև պետական գրանցման վկայականի պատճենը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9D4096" w:rsidRPr="00117EF1" w:rsidRDefault="009D4096" w:rsidP="009D40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---------------------------: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9D4096" w:rsidRPr="00C4134B" w:rsidTr="006904CD">
        <w:trPr>
          <w:trHeight w:val="288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9D4096" w:rsidRPr="00A07850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9D4096" w:rsidRPr="00A07850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D4096" w:rsidRPr="00C4134B" w:rsidTr="006904CD">
        <w:trPr>
          <w:trHeight w:val="475"/>
        </w:trPr>
        <w:tc>
          <w:tcPr>
            <w:tcW w:w="2699" w:type="dxa"/>
            <w:gridSpan w:val="8"/>
            <w:tcBorders>
              <w:bottom w:val="single" w:sz="8" w:space="0" w:color="auto"/>
            </w:tcBorders>
          </w:tcPr>
          <w:p w:rsidR="009D4096" w:rsidRPr="00A07850" w:rsidRDefault="009D4096" w:rsidP="009D40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Մասնակիցների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ներգրավման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նպատակով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&lt;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&gt;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օրենքի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համաձայն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իրականացված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հրապարակումների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տեղեկությունները</w:t>
            </w:r>
          </w:p>
        </w:tc>
        <w:tc>
          <w:tcPr>
            <w:tcW w:w="8217" w:type="dxa"/>
            <w:gridSpan w:val="29"/>
            <w:tcBorders>
              <w:bottom w:val="single" w:sz="8" w:space="0" w:color="auto"/>
            </w:tcBorders>
          </w:tcPr>
          <w:p w:rsidR="009D4096" w:rsidRPr="0039546E" w:rsidRDefault="009D4096" w:rsidP="009D40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hyperlink r:id="rId11" w:history="1">
              <w:r w:rsidRPr="002A6060">
                <w:rPr>
                  <w:rStyle w:val="ad"/>
                  <w:rFonts w:ascii="GHEA Grapalat" w:hAnsi="GHEA Grapalat" w:cs="Sylfaen"/>
                  <w:sz w:val="20"/>
                  <w:szCs w:val="20"/>
                  <w:lang w:val="hy-AM"/>
                </w:rPr>
                <w:t>armeps.am/</w:t>
              </w:r>
            </w:hyperlink>
            <w:r w:rsidRPr="009D4096">
              <w:rPr>
                <w:lang w:val="hy-AM"/>
              </w:rPr>
              <w:t xml:space="preserve"> </w:t>
            </w:r>
            <w:r>
              <w:rPr>
                <w:lang w:val="hy-AM"/>
              </w:rPr>
              <w:t xml:space="preserve"> </w:t>
            </w: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էլեկտրոնային կայքերում</w:t>
            </w:r>
            <w:r w:rsidRPr="0039546E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,</w:t>
            </w:r>
          </w:p>
        </w:tc>
      </w:tr>
      <w:tr w:rsidR="009D4096" w:rsidRPr="00C4134B" w:rsidTr="006904CD">
        <w:trPr>
          <w:trHeight w:val="288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9D4096" w:rsidRPr="00A07850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9D4096" w:rsidRPr="00A07850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D4096" w:rsidRPr="00C4134B" w:rsidTr="006904CD">
        <w:trPr>
          <w:trHeight w:val="427"/>
        </w:trPr>
        <w:tc>
          <w:tcPr>
            <w:tcW w:w="2699" w:type="dxa"/>
            <w:gridSpan w:val="8"/>
            <w:tcBorders>
              <w:bottom w:val="single" w:sz="8" w:space="0" w:color="auto"/>
            </w:tcBorders>
            <w:vAlign w:val="center"/>
          </w:tcPr>
          <w:p w:rsidR="009D4096" w:rsidRPr="00A07850" w:rsidRDefault="009D4096" w:rsidP="009D40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համառոտ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217" w:type="dxa"/>
            <w:gridSpan w:val="29"/>
            <w:tcBorders>
              <w:bottom w:val="single" w:sz="8" w:space="0" w:color="auto"/>
            </w:tcBorders>
            <w:vAlign w:val="center"/>
          </w:tcPr>
          <w:p w:rsidR="009D4096" w:rsidRPr="00E25271" w:rsidRDefault="009D4096" w:rsidP="009D40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լ</w:t>
            </w:r>
          </w:p>
        </w:tc>
      </w:tr>
      <w:tr w:rsidR="009D4096" w:rsidRPr="00C4134B" w:rsidTr="006904CD">
        <w:trPr>
          <w:trHeight w:val="288"/>
        </w:trPr>
        <w:tc>
          <w:tcPr>
            <w:tcW w:w="10916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D4096" w:rsidRPr="00A07850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D4096" w:rsidRPr="00C4134B" w:rsidTr="006904CD">
        <w:trPr>
          <w:trHeight w:val="427"/>
        </w:trPr>
        <w:tc>
          <w:tcPr>
            <w:tcW w:w="2699" w:type="dxa"/>
            <w:gridSpan w:val="8"/>
            <w:tcBorders>
              <w:bottom w:val="single" w:sz="8" w:space="0" w:color="auto"/>
            </w:tcBorders>
            <w:vAlign w:val="center"/>
          </w:tcPr>
          <w:p w:rsidR="009D4096" w:rsidRPr="00A07850" w:rsidRDefault="009D4096" w:rsidP="009D40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բողոքները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8217" w:type="dxa"/>
            <w:gridSpan w:val="29"/>
            <w:tcBorders>
              <w:bottom w:val="single" w:sz="8" w:space="0" w:color="auto"/>
            </w:tcBorders>
            <w:vAlign w:val="center"/>
          </w:tcPr>
          <w:p w:rsidR="009D4096" w:rsidRPr="00E25271" w:rsidRDefault="009D4096" w:rsidP="009D40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ել</w:t>
            </w:r>
          </w:p>
        </w:tc>
      </w:tr>
      <w:tr w:rsidR="009D4096" w:rsidRPr="00C4134B" w:rsidTr="006904CD">
        <w:trPr>
          <w:trHeight w:val="288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9D4096" w:rsidRPr="00A07850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D4096" w:rsidRPr="00A07850" w:rsidTr="006904CD">
        <w:trPr>
          <w:trHeight w:val="427"/>
        </w:trPr>
        <w:tc>
          <w:tcPr>
            <w:tcW w:w="2699" w:type="dxa"/>
            <w:gridSpan w:val="8"/>
            <w:tcBorders>
              <w:bottom w:val="single" w:sz="8" w:space="0" w:color="auto"/>
            </w:tcBorders>
            <w:vAlign w:val="center"/>
          </w:tcPr>
          <w:p w:rsidR="009D4096" w:rsidRPr="00A07850" w:rsidRDefault="009D4096" w:rsidP="009D40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անհրաժեշտ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</w:p>
        </w:tc>
        <w:tc>
          <w:tcPr>
            <w:tcW w:w="8217" w:type="dxa"/>
            <w:gridSpan w:val="29"/>
            <w:tcBorders>
              <w:bottom w:val="single" w:sz="8" w:space="0" w:color="auto"/>
            </w:tcBorders>
            <w:vAlign w:val="center"/>
          </w:tcPr>
          <w:p w:rsidR="009D4096" w:rsidRPr="00A07850" w:rsidRDefault="009D4096" w:rsidP="009D40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D4096" w:rsidRPr="00A07850" w:rsidTr="006904CD">
        <w:trPr>
          <w:trHeight w:val="288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9D4096" w:rsidRPr="00A07850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D4096" w:rsidRPr="00A07850" w:rsidTr="006904CD">
        <w:trPr>
          <w:trHeight w:val="227"/>
        </w:trPr>
        <w:tc>
          <w:tcPr>
            <w:tcW w:w="10916" w:type="dxa"/>
            <w:gridSpan w:val="37"/>
            <w:vAlign w:val="center"/>
          </w:tcPr>
          <w:p w:rsidR="009D4096" w:rsidRPr="00A07850" w:rsidRDefault="009D4096" w:rsidP="009D40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հայտարարության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հետ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կապված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լրացուցիչ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տեղեկություններ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ստանալու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կարող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եք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դիմել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գնումների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համակարգող</w:t>
            </w:r>
          </w:p>
        </w:tc>
      </w:tr>
      <w:tr w:rsidR="009D4096" w:rsidRPr="00A07850" w:rsidTr="006904CD">
        <w:trPr>
          <w:trHeight w:val="47"/>
        </w:trPr>
        <w:tc>
          <w:tcPr>
            <w:tcW w:w="3470" w:type="dxa"/>
            <w:gridSpan w:val="11"/>
            <w:tcBorders>
              <w:bottom w:val="single" w:sz="8" w:space="0" w:color="auto"/>
            </w:tcBorders>
            <w:vAlign w:val="center"/>
          </w:tcPr>
          <w:p w:rsidR="009D4096" w:rsidRPr="00A07850" w:rsidRDefault="009D4096" w:rsidP="009D40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Ազգանուն</w:t>
            </w:r>
          </w:p>
        </w:tc>
        <w:tc>
          <w:tcPr>
            <w:tcW w:w="3760" w:type="dxa"/>
            <w:gridSpan w:val="16"/>
            <w:tcBorders>
              <w:bottom w:val="single" w:sz="8" w:space="0" w:color="auto"/>
            </w:tcBorders>
            <w:vAlign w:val="center"/>
          </w:tcPr>
          <w:p w:rsidR="009D4096" w:rsidRPr="00A07850" w:rsidRDefault="009D4096" w:rsidP="009D40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Հեռախոս</w:t>
            </w:r>
          </w:p>
        </w:tc>
        <w:tc>
          <w:tcPr>
            <w:tcW w:w="3686" w:type="dxa"/>
            <w:gridSpan w:val="10"/>
            <w:tcBorders>
              <w:bottom w:val="single" w:sz="8" w:space="0" w:color="auto"/>
            </w:tcBorders>
            <w:vAlign w:val="center"/>
          </w:tcPr>
          <w:p w:rsidR="009D4096" w:rsidRPr="00A07850" w:rsidRDefault="009D4096" w:rsidP="009D40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</w:p>
        </w:tc>
      </w:tr>
      <w:tr w:rsidR="009D4096" w:rsidRPr="00A07850" w:rsidTr="006904CD">
        <w:trPr>
          <w:trHeight w:val="47"/>
        </w:trPr>
        <w:tc>
          <w:tcPr>
            <w:tcW w:w="3470" w:type="dxa"/>
            <w:gridSpan w:val="11"/>
            <w:vAlign w:val="center"/>
          </w:tcPr>
          <w:p w:rsidR="009D4096" w:rsidRPr="00A07850" w:rsidRDefault="009D4096" w:rsidP="009D40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>Զարուհի Ղազարյան</w:t>
            </w:r>
          </w:p>
        </w:tc>
        <w:tc>
          <w:tcPr>
            <w:tcW w:w="3760" w:type="dxa"/>
            <w:gridSpan w:val="16"/>
            <w:vAlign w:val="center"/>
          </w:tcPr>
          <w:p w:rsidR="009D4096" w:rsidRPr="00A07850" w:rsidRDefault="009D4096" w:rsidP="009D40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+374-93-60-34-02</w:t>
            </w:r>
          </w:p>
        </w:tc>
        <w:tc>
          <w:tcPr>
            <w:tcW w:w="3686" w:type="dxa"/>
            <w:gridSpan w:val="10"/>
            <w:vAlign w:val="center"/>
          </w:tcPr>
          <w:p w:rsidR="009D4096" w:rsidRPr="00A07850" w:rsidRDefault="009D4096" w:rsidP="009D40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ghazaryan.zaruhi@list.ru</w:t>
            </w:r>
          </w:p>
        </w:tc>
      </w:tr>
    </w:tbl>
    <w:p w:rsidR="00CE691F" w:rsidRDefault="00A12583" w:rsidP="00CE691F">
      <w:pPr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</w:t>
      </w:r>
      <w:r w:rsidR="002204C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</w:t>
      </w:r>
      <w:r w:rsidR="001F180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</w:t>
      </w:r>
    </w:p>
    <w:p w:rsidR="00CE691F" w:rsidRPr="00CE691F" w:rsidRDefault="00CE691F" w:rsidP="00CE691F">
      <w:pPr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       </w:t>
      </w:r>
      <w:r w:rsidR="00B406A4" w:rsidRPr="007A304C">
        <w:rPr>
          <w:rStyle w:val="y2iqfc"/>
          <w:rFonts w:ascii="GHEA Grapalat" w:hAnsi="GHEA Grapalat"/>
          <w:b/>
          <w:i/>
          <w:color w:val="202124"/>
          <w:sz w:val="24"/>
          <w:szCs w:val="24"/>
        </w:rPr>
        <w:t>Հավելված</w:t>
      </w:r>
      <w:r w:rsidR="00B406A4" w:rsidRPr="007A304C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ru-RU"/>
        </w:rPr>
        <w:t xml:space="preserve"> </w:t>
      </w:r>
      <w:r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>1</w:t>
      </w:r>
    </w:p>
    <w:p w:rsidR="00CE691F" w:rsidRPr="00CE691F" w:rsidRDefault="00CE691F" w:rsidP="00CE691F">
      <w:pPr>
        <w:spacing w:before="0" w:after="0"/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  <w:r w:rsidRPr="00CE691F">
        <w:rPr>
          <w:rFonts w:ascii="GHEA Grapalat" w:hAnsi="GHEA Grapalat"/>
          <w:b/>
          <w:bCs/>
          <w:sz w:val="18"/>
          <w:szCs w:val="18"/>
          <w:lang w:val="hy-AM"/>
        </w:rPr>
        <w:t xml:space="preserve">ՏԵԽՆԻԿԱԿԱՆ ԲՆՈՒԹԱԳԻՐ </w:t>
      </w:r>
    </w:p>
    <w:tbl>
      <w:tblPr>
        <w:tblStyle w:val="ae"/>
        <w:tblW w:w="10915" w:type="dxa"/>
        <w:tblInd w:w="-601" w:type="dxa"/>
        <w:tblLook w:val="04A0" w:firstRow="1" w:lastRow="0" w:firstColumn="1" w:lastColumn="0" w:noHBand="0" w:noVBand="1"/>
      </w:tblPr>
      <w:tblGrid>
        <w:gridCol w:w="1276"/>
        <w:gridCol w:w="1701"/>
        <w:gridCol w:w="7938"/>
      </w:tblGrid>
      <w:tr w:rsidR="00CE691F" w:rsidRPr="00CE691F" w:rsidTr="00FF0AA5">
        <w:tc>
          <w:tcPr>
            <w:tcW w:w="1276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bookmarkStart w:id="0" w:name="_Hlk214355066"/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01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ԱՆՎԱՆՈՒՄ</w:t>
            </w:r>
          </w:p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938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ԱՊՐԱՆՔԻ ՏԵԽՆԻԿԱԿԱՆ ԲՆՈՒԹԱԳԻՐ </w:t>
            </w:r>
          </w:p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5C657C" w:rsidRPr="00C4134B" w:rsidTr="00FF0AA5">
        <w:tc>
          <w:tcPr>
            <w:tcW w:w="1276" w:type="dxa"/>
          </w:tcPr>
          <w:p w:rsidR="005C657C" w:rsidRPr="00F06D21" w:rsidRDefault="009D4096" w:rsidP="00FF0AA5">
            <w:pPr>
              <w:spacing w:befor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</w:tcPr>
          <w:p w:rsidR="005C657C" w:rsidRPr="005C657C" w:rsidRDefault="00FF0AA5" w:rsidP="00FF0AA5">
            <w:pPr>
              <w:spacing w:before="0"/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DF1694">
              <w:rPr>
                <w:rFonts w:ascii="GHEA Grapalat" w:hAnsi="GHEA Grapalat"/>
                <w:sz w:val="16"/>
                <w:szCs w:val="16"/>
              </w:rPr>
              <w:t>տավարի միս փափուկ</w:t>
            </w:r>
          </w:p>
        </w:tc>
        <w:tc>
          <w:tcPr>
            <w:tcW w:w="7938" w:type="dxa"/>
          </w:tcPr>
          <w:p w:rsidR="00FF0AA5" w:rsidRPr="00DF1694" w:rsidRDefault="00FF0AA5" w:rsidP="00FF0AA5">
            <w:pPr>
              <w:spacing w:before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es-ES"/>
              </w:rPr>
            </w:pP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>Միս , տավարի բդի կամ թիակի փափկամիս, տեղական, ՝ համամասնորեն բաժանված,առանց ոսկորի, պաղեցրած, ճարպային մասը՝ մինչև 20%, լավ զարգացած մկաններով, պահված 0 օC -ից մինչև 4օC ջերմաստիճանի պայմաններում` 6 ժ-ից ոչ ավելի, I պարարտության, պաղեցրած պաղեցրած  (ցուլիկ, էրինջ)  մսի մակերեսը չպետք է լինի խոնավ, ոսկորի և մսի հարաբերակցությունը` համապատասխանաբար 0 % և 100 %, փաթեթավորված համապատասխան գործվածքով (բիազով կամ մառլյայով), արկղերով  կամ պոլիէթիլենային փաթեթավորմամբ: ԳՕՍՏ 779-55  կամ համարժեք։ Պիտանելիության մնացորդային ժամկետը մատակարարման պահին ոչ պակաս քան 70%: Մատակարարման պահին մկանի խորը շերտի ջերմաստիճանը պետք է լինի 8 աստիճանից ոչ բարձր  ՀՍՏ 342-2011 կամ համարժեք: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DF1694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>«Սննդամթերքի անվտանգության մասին»</w:t>
            </w:r>
            <w:r w:rsidRPr="00DF1694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ՀՀ օրենքի</w:t>
            </w: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>։ Մատակարարումից հետո կարելի է սառեցնել ըստ տեխնիկական կանոնակարգերի; 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որ մատակարարի/ներ/ կողմից մանկապարտեզներին տրամադրվող մսամթերքը  պետք է մորթի ենթարկված լինի միայն սպանդանոցներում, ինչպես նաև գնային առաջարկ կարող են ներկայացնել   ՀՀ կառավարությանը ենթակա սննդամթերքի անվտանգության տեսչական մարմնում գրանցված սպանդանոցի հետ պայմանագիր ունեցող կազմակերպությունները։  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մանկապարտեզի նշված հասցեով: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  <w:p w:rsidR="00FF0AA5" w:rsidRPr="00DF1694" w:rsidRDefault="00FF0AA5" w:rsidP="00FF0AA5">
            <w:pPr>
              <w:spacing w:before="0"/>
              <w:ind w:left="0" w:firstLine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</w:t>
            </w:r>
          </w:p>
          <w:p w:rsidR="005C657C" w:rsidRPr="005C657C" w:rsidRDefault="00FF0AA5" w:rsidP="00FF0AA5">
            <w:pPr>
              <w:spacing w:before="0"/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  <w:lang w:val="es-ES"/>
              </w:rPr>
            </w:pP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Տեղեկացվում է նաև, որ սնունդը մատակարարելիս  անհրաժեշտ է, որ  համապատասխան անձը </w:t>
            </w: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lastRenderedPageBreak/>
              <w:t>ներկայանա անձը հաստատող փաստաթղթով և մատակարարող կազմակերպության կողմից տրված լիազորագրով։ Յուրքանչյուր խմբաքանակի ապրանքի մատակարարման համար սպանդանոցի փաստաթղթի առկայությունը պարտադիր է։</w:t>
            </w:r>
          </w:p>
        </w:tc>
      </w:tr>
      <w:tr w:rsidR="00FF0AA5" w:rsidRPr="00C4134B" w:rsidTr="00FF0AA5">
        <w:tc>
          <w:tcPr>
            <w:tcW w:w="1276" w:type="dxa"/>
          </w:tcPr>
          <w:p w:rsidR="00FF0AA5" w:rsidRDefault="00FF0AA5" w:rsidP="00FF0AA5">
            <w:pPr>
              <w:spacing w:befor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701" w:type="dxa"/>
          </w:tcPr>
          <w:p w:rsidR="00FF0AA5" w:rsidRPr="005C657C" w:rsidRDefault="00FF0AA5" w:rsidP="00FF0AA5">
            <w:pPr>
              <w:spacing w:before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DF1694">
              <w:rPr>
                <w:rFonts w:ascii="GHEA Grapalat" w:hAnsi="GHEA Grapalat"/>
                <w:sz w:val="16"/>
                <w:szCs w:val="16"/>
              </w:rPr>
              <w:t>Խնձոր</w:t>
            </w:r>
          </w:p>
        </w:tc>
        <w:tc>
          <w:tcPr>
            <w:tcW w:w="7938" w:type="dxa"/>
          </w:tcPr>
          <w:p w:rsidR="00FF0AA5" w:rsidRPr="00DF1694" w:rsidRDefault="00FF0AA5" w:rsidP="00FF0AA5">
            <w:pPr>
              <w:spacing w:before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es-ES"/>
              </w:rPr>
            </w:pP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>ԳՕՍՏ Ռ 54697-2011  կամ համարժեք։Խնձոր թարմ, պտղաբանական I խմբի, գոլդեն կամ դեմիրճյան տեսակների, մեջտեղից բաժանված երկու մասի՝ տրամագիծը 60-75 մմ-ից ոչ պակաս, առանց վնասատուների վնասվածքների և հիվանդությունների, առանց կեղևի վնասվածքների, փոսիկներն ու կարկտահարվածության հետքերը 2 սմ-ից  ոչ ավելի: Մինչև 20 կգ-ոց արկղերով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DF1694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«Սննդամթերքի անվտանգության մասին» </w:t>
            </w:r>
            <w:r w:rsidRPr="00DF1694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ՀՀ օրենքի</w:t>
            </w: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>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մանկապարտեզի նշված հասցեով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:rsidR="00FF0AA5" w:rsidRPr="00DF1694" w:rsidRDefault="00FF0AA5" w:rsidP="00FF0AA5">
            <w:pPr>
              <w:spacing w:before="0"/>
              <w:ind w:left="0" w:firstLine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bookmarkEnd w:id="0"/>
    </w:tbl>
    <w:p w:rsidR="001F1800" w:rsidRPr="00C34997" w:rsidRDefault="001F1800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CE691F" w:rsidRDefault="00CE691F" w:rsidP="00F06D21">
      <w:pPr>
        <w:spacing w:before="0" w:after="160"/>
        <w:ind w:left="0" w:firstLine="0"/>
        <w:jc w:val="center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  <w:r w:rsidRPr="00CE691F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 xml:space="preserve">Հավելված </w:t>
      </w:r>
      <w:r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>2</w:t>
      </w:r>
    </w:p>
    <w:p w:rsidR="00F06D21" w:rsidRPr="00F06D21" w:rsidRDefault="00F06D21" w:rsidP="00F06D21">
      <w:pPr>
        <w:spacing w:before="0" w:after="0"/>
        <w:jc w:val="center"/>
        <w:rPr>
          <w:rStyle w:val="y2iqfc"/>
          <w:rFonts w:ascii="GHEA Grapalat" w:hAnsi="GHEA Grapalat"/>
          <w:b/>
          <w:bCs/>
          <w:sz w:val="18"/>
          <w:szCs w:val="18"/>
          <w:lang w:val="hy-AM"/>
        </w:rPr>
      </w:pPr>
      <w:r w:rsidRPr="00CE691F">
        <w:rPr>
          <w:rFonts w:ascii="GHEA Grapalat" w:hAnsi="GHEA Grapalat"/>
          <w:b/>
          <w:bCs/>
          <w:sz w:val="18"/>
          <w:szCs w:val="18"/>
          <w:lang w:val="hy-AM"/>
        </w:rPr>
        <w:t xml:space="preserve">ՏԵԽՆԻԿԱԿԱՆ ԲՆՈՒԹԱԳԻՐ </w:t>
      </w:r>
    </w:p>
    <w:tbl>
      <w:tblPr>
        <w:tblStyle w:val="ae"/>
        <w:tblW w:w="10915" w:type="dxa"/>
        <w:tblInd w:w="-601" w:type="dxa"/>
        <w:tblLook w:val="04A0" w:firstRow="1" w:lastRow="0" w:firstColumn="1" w:lastColumn="0" w:noHBand="0" w:noVBand="1"/>
      </w:tblPr>
      <w:tblGrid>
        <w:gridCol w:w="1276"/>
        <w:gridCol w:w="2401"/>
        <w:gridCol w:w="7238"/>
      </w:tblGrid>
      <w:tr w:rsidR="00F06D21" w:rsidRPr="00CE691F" w:rsidTr="00D52E3D">
        <w:tc>
          <w:tcPr>
            <w:tcW w:w="1276" w:type="dxa"/>
          </w:tcPr>
          <w:p w:rsidR="00F06D21" w:rsidRPr="00CE691F" w:rsidRDefault="00F06D21" w:rsidP="00D52E3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01" w:type="dxa"/>
          </w:tcPr>
          <w:p w:rsidR="00F06D21" w:rsidRPr="00CE691F" w:rsidRDefault="00F06D21" w:rsidP="00D52E3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ԱՆՎԱՆՈՒՄ</w:t>
            </w:r>
          </w:p>
          <w:p w:rsidR="00F06D21" w:rsidRPr="00CE691F" w:rsidRDefault="00F06D21" w:rsidP="00D52E3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238" w:type="dxa"/>
          </w:tcPr>
          <w:p w:rsidR="00F06D21" w:rsidRPr="00CE691F" w:rsidRDefault="00F06D21" w:rsidP="00D52E3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ԱՊՐԱՆՔԻ ՏԵԽՆԻԿԱԿԱՆ ԲՆՈՒԹԱԳԻՐ </w:t>
            </w:r>
          </w:p>
          <w:p w:rsidR="00F06D21" w:rsidRPr="00CE691F" w:rsidRDefault="00F06D21" w:rsidP="00D52E3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9D017B" w:rsidRPr="00C4134B" w:rsidTr="00D52E3D">
        <w:tc>
          <w:tcPr>
            <w:tcW w:w="1276" w:type="dxa"/>
          </w:tcPr>
          <w:p w:rsidR="009D017B" w:rsidRPr="00F06D21" w:rsidRDefault="009D017B" w:rsidP="009D017B">
            <w:pPr>
              <w:spacing w:befor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01" w:type="dxa"/>
          </w:tcPr>
          <w:p w:rsidR="009D017B" w:rsidRPr="005C657C" w:rsidRDefault="009D017B" w:rsidP="009D017B">
            <w:pPr>
              <w:spacing w:before="0"/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DF1694">
              <w:rPr>
                <w:rFonts w:ascii="GHEA Grapalat" w:hAnsi="GHEA Grapalat"/>
                <w:sz w:val="16"/>
                <w:szCs w:val="16"/>
              </w:rPr>
              <w:t>տավարի միս փափուկ</w:t>
            </w:r>
          </w:p>
        </w:tc>
        <w:tc>
          <w:tcPr>
            <w:tcW w:w="7238" w:type="dxa"/>
          </w:tcPr>
          <w:p w:rsidR="009D017B" w:rsidRPr="00DF1694" w:rsidRDefault="009D017B" w:rsidP="009D017B">
            <w:pPr>
              <w:spacing w:before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es-ES"/>
              </w:rPr>
            </w:pP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>Միս , տավարի բդի կամ թիակի փափկամիս, տեղական, ՝ համամասնորեն բաժանված,առանց ոսկորի, պաղեցրած, ճարպային մասը՝ մինչև 20%, լավ զարգացած մկաններով, պահված 0 օC -ից մինչև 4օC ջերմաստիճանի պայմաններում` 6 ժ-ից ոչ ավելի, I պարարտության, պաղեցրած պաղեցրած  (ցուլիկ, էրինջ)  մսի մակերեսը չպետք է լինի խոնավ, ոսկորի և մսի հարաբերակցությունը` համապատասխանաբար 0 % և 100 %, փաթեթավորված համապատասխան գործվածքով (բիազով կամ մառլյայով), արկղերով  կամ պոլիէթիլենային փաթեթավորմամբ: ԳՕՍՏ 779-55  կամ համարժեք։ Պիտանելիության մնացորդային ժամկետը մատակարարման պահին ոչ պակաս քան 70%: Մատակարարման պահին մկանի խորը շերտի ջերմաստիճանը պետք է լինի 8 աստիճանից ոչ բարձր  ՀՍՏ 342-2011 կամ համարժեք: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DF1694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>«Սննդամթերքի անվտանգության մասին»</w:t>
            </w:r>
            <w:r w:rsidRPr="00DF1694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ՀՀ օրենքի</w:t>
            </w: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։ Մատակարարումից հետո կարելի է սառեցնել ըստ տեխնիկական կանոնակարգերի; 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որ մատակարարի/ներ/ կողմից մանկապարտեզներին տրամադրվող մսամթերքը  պետք է մորթի ենթարկված լինի միայն </w:t>
            </w: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lastRenderedPageBreak/>
              <w:t>սպանդանոցներում, ինչպես նաև գնային առաջարկ կարող են ներկայացնել   ՀՀ կառավարությանը ենթակա սննդամթերքի անվտանգության տեսչական մարմնում գրանցված սպանդանոցի հետ պայմանագիր ունեցող կազմակերպությունները։  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մանկապարտեզի նշված հասցեով: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  <w:p w:rsidR="009D017B" w:rsidRPr="00DF1694" w:rsidRDefault="009D017B" w:rsidP="009D017B">
            <w:pPr>
              <w:spacing w:before="0"/>
              <w:ind w:left="0" w:firstLine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</w:t>
            </w:r>
          </w:p>
          <w:p w:rsidR="009D017B" w:rsidRPr="005C657C" w:rsidRDefault="009D017B" w:rsidP="009D017B">
            <w:pPr>
              <w:spacing w:before="0"/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  <w:lang w:val="es-ES"/>
              </w:rPr>
            </w:pP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Յուրքանչյուր խմբաքանակի ապրանքի մատակարարման համար սպանդանոցի փաստաթղթի առկայությունը պարտադիր է։</w:t>
            </w:r>
          </w:p>
        </w:tc>
      </w:tr>
      <w:tr w:rsidR="009D017B" w:rsidRPr="00C4134B" w:rsidTr="00D52E3D">
        <w:tc>
          <w:tcPr>
            <w:tcW w:w="1276" w:type="dxa"/>
          </w:tcPr>
          <w:p w:rsidR="009D017B" w:rsidRDefault="009D017B" w:rsidP="009D017B">
            <w:pPr>
              <w:spacing w:befor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401" w:type="dxa"/>
          </w:tcPr>
          <w:p w:rsidR="009D017B" w:rsidRPr="005C657C" w:rsidRDefault="009D017B" w:rsidP="009D017B">
            <w:pPr>
              <w:spacing w:before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DF1694">
              <w:rPr>
                <w:rFonts w:ascii="GHEA Grapalat" w:hAnsi="GHEA Grapalat"/>
                <w:sz w:val="16"/>
                <w:szCs w:val="16"/>
              </w:rPr>
              <w:t>Խնձոր</w:t>
            </w:r>
          </w:p>
        </w:tc>
        <w:tc>
          <w:tcPr>
            <w:tcW w:w="7238" w:type="dxa"/>
          </w:tcPr>
          <w:p w:rsidR="009D017B" w:rsidRPr="00DF1694" w:rsidRDefault="009D017B" w:rsidP="009D017B">
            <w:pPr>
              <w:spacing w:before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es-ES"/>
              </w:rPr>
            </w:pP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>ԳՕՍՏ Ռ 54697-2011  կամ համարժեք։Խնձոր թարմ, պտղաբանական I խմբի, գոլդեն կամ դեմիրճյան տեսակների, մեջտեղից բաժանված երկու մասի՝ տրամագիծը 60-75 մմ-ից ոչ պակաս, առանց վնասատուների վնասվածքների և հիվանդությունների, առանց կեղևի վնասվածքների, փոսիկներն ու կարկտահարվածության հետքերը 2 սմ-ից  ոչ ավելի: Մինչև 20 կգ-ոց արկղերով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DF1694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«Սննդամթերքի անվտանգության մասին» </w:t>
            </w:r>
            <w:r w:rsidRPr="00DF1694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ՀՀ օրենքի</w:t>
            </w: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>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մանկապարտեզի նշված հասցեով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:rsidR="009D017B" w:rsidRPr="00DF1694" w:rsidRDefault="009D017B" w:rsidP="009D017B">
            <w:pPr>
              <w:spacing w:before="0"/>
              <w:ind w:left="0" w:firstLine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DF1694">
              <w:rPr>
                <w:rFonts w:ascii="GHEA Grapalat" w:hAnsi="GHEA Grapalat"/>
                <w:sz w:val="16"/>
                <w:szCs w:val="16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</w:tbl>
    <w:p w:rsidR="00F06D21" w:rsidRPr="00CE691F" w:rsidRDefault="00F06D21" w:rsidP="00CE691F">
      <w:pPr>
        <w:spacing w:before="0" w:after="160" w:line="259" w:lineRule="auto"/>
        <w:ind w:left="0" w:firstLine="0"/>
        <w:jc w:val="center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</w:p>
    <w:sectPr w:rsidR="00F06D21" w:rsidRPr="00CE691F" w:rsidSect="00142994">
      <w:pgSz w:w="11907" w:h="16840" w:code="9"/>
      <w:pgMar w:top="426" w:right="1282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3FEE" w:rsidRDefault="005E3FEE" w:rsidP="0022631D">
      <w:pPr>
        <w:spacing w:before="0" w:after="0"/>
      </w:pPr>
      <w:r>
        <w:separator/>
      </w:r>
    </w:p>
  </w:endnote>
  <w:endnote w:type="continuationSeparator" w:id="0">
    <w:p w:rsidR="005E3FEE" w:rsidRDefault="005E3FE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3FEE" w:rsidRDefault="005E3FEE" w:rsidP="0022631D">
      <w:pPr>
        <w:spacing w:before="0" w:after="0"/>
      </w:pPr>
      <w:r>
        <w:separator/>
      </w:r>
    </w:p>
  </w:footnote>
  <w:footnote w:type="continuationSeparator" w:id="0">
    <w:p w:rsidR="005E3FEE" w:rsidRDefault="005E3FEE" w:rsidP="0022631D">
      <w:pPr>
        <w:spacing w:before="0" w:after="0"/>
      </w:pPr>
      <w:r>
        <w:continuationSeparator/>
      </w:r>
    </w:p>
  </w:footnote>
  <w:footnote w:id="1">
    <w:p w:rsidR="0080170A" w:rsidRPr="00541A77" w:rsidRDefault="0080170A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80170A" w:rsidRPr="002D0BF6" w:rsidRDefault="0080170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0170A" w:rsidRPr="002D0BF6" w:rsidRDefault="0080170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F182D" w:rsidRPr="002D0BF6" w:rsidRDefault="009F182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9F182D" w:rsidRPr="002D0BF6" w:rsidRDefault="009F182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F182D" w:rsidRPr="00347F8F" w:rsidRDefault="009F182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:rsidR="00113973" w:rsidRPr="002D0BF6" w:rsidRDefault="00113973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D4096" w:rsidRPr="0078682E" w:rsidRDefault="009D4096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  <w:p w:rsidR="009D4096" w:rsidRPr="00005B9C" w:rsidRDefault="009D4096" w:rsidP="00AC6946">
      <w:pPr>
        <w:pStyle w:val="a8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3B0C"/>
    <w:multiLevelType w:val="hybridMultilevel"/>
    <w:tmpl w:val="509AA0A8"/>
    <w:lvl w:ilvl="0" w:tplc="576C42A6">
      <w:start w:val="3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4" w15:restartNumberingAfterBreak="0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F24AD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E034F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3" w15:restartNumberingAfterBreak="0">
    <w:nsid w:val="64171AD1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090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648932">
    <w:abstractNumId w:val="7"/>
  </w:num>
  <w:num w:numId="3" w16cid:durableId="1504591680">
    <w:abstractNumId w:val="9"/>
  </w:num>
  <w:num w:numId="4" w16cid:durableId="1128085167">
    <w:abstractNumId w:val="11"/>
  </w:num>
  <w:num w:numId="5" w16cid:durableId="1212570071">
    <w:abstractNumId w:val="1"/>
  </w:num>
  <w:num w:numId="6" w16cid:durableId="1032224355">
    <w:abstractNumId w:val="2"/>
  </w:num>
  <w:num w:numId="7" w16cid:durableId="1362589574">
    <w:abstractNumId w:val="10"/>
  </w:num>
  <w:num w:numId="8" w16cid:durableId="1943485962">
    <w:abstractNumId w:val="8"/>
  </w:num>
  <w:num w:numId="9" w16cid:durableId="1236361233">
    <w:abstractNumId w:val="4"/>
  </w:num>
  <w:num w:numId="10" w16cid:durableId="1421174235">
    <w:abstractNumId w:val="6"/>
  </w:num>
  <w:num w:numId="11" w16cid:durableId="942539116">
    <w:abstractNumId w:val="13"/>
  </w:num>
  <w:num w:numId="12" w16cid:durableId="2005820861">
    <w:abstractNumId w:val="5"/>
  </w:num>
  <w:num w:numId="13" w16cid:durableId="1521429928">
    <w:abstractNumId w:val="12"/>
  </w:num>
  <w:num w:numId="14" w16cid:durableId="1515151822">
    <w:abstractNumId w:val="3"/>
  </w:num>
  <w:num w:numId="15" w16cid:durableId="530454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35D42"/>
    <w:rsid w:val="00037FA8"/>
    <w:rsid w:val="00044EA8"/>
    <w:rsid w:val="00046CCF"/>
    <w:rsid w:val="00051ECE"/>
    <w:rsid w:val="0007090E"/>
    <w:rsid w:val="000734AF"/>
    <w:rsid w:val="00073D66"/>
    <w:rsid w:val="00077ABA"/>
    <w:rsid w:val="00097ECD"/>
    <w:rsid w:val="000A7799"/>
    <w:rsid w:val="000B0199"/>
    <w:rsid w:val="000B2848"/>
    <w:rsid w:val="000C454A"/>
    <w:rsid w:val="000C54B3"/>
    <w:rsid w:val="000D1856"/>
    <w:rsid w:val="000E2171"/>
    <w:rsid w:val="000E22D4"/>
    <w:rsid w:val="000E42A9"/>
    <w:rsid w:val="000E4FF1"/>
    <w:rsid w:val="000F376D"/>
    <w:rsid w:val="001021B0"/>
    <w:rsid w:val="00112E59"/>
    <w:rsid w:val="00113973"/>
    <w:rsid w:val="00117EF1"/>
    <w:rsid w:val="001348C6"/>
    <w:rsid w:val="00137252"/>
    <w:rsid w:val="00142425"/>
    <w:rsid w:val="00142994"/>
    <w:rsid w:val="00174656"/>
    <w:rsid w:val="0018422F"/>
    <w:rsid w:val="00187B81"/>
    <w:rsid w:val="00197EAC"/>
    <w:rsid w:val="001A1999"/>
    <w:rsid w:val="001B5EDA"/>
    <w:rsid w:val="001C1BE1"/>
    <w:rsid w:val="001E0091"/>
    <w:rsid w:val="001F1800"/>
    <w:rsid w:val="0020119E"/>
    <w:rsid w:val="002204C1"/>
    <w:rsid w:val="002218F4"/>
    <w:rsid w:val="0022631D"/>
    <w:rsid w:val="0029535E"/>
    <w:rsid w:val="00295B92"/>
    <w:rsid w:val="002A5F35"/>
    <w:rsid w:val="002A5FAA"/>
    <w:rsid w:val="002B67F4"/>
    <w:rsid w:val="002C4E9A"/>
    <w:rsid w:val="002C5ACD"/>
    <w:rsid w:val="002E0A8E"/>
    <w:rsid w:val="002E4E6F"/>
    <w:rsid w:val="002F16CC"/>
    <w:rsid w:val="002F1FEB"/>
    <w:rsid w:val="003273FD"/>
    <w:rsid w:val="00335B80"/>
    <w:rsid w:val="00347F8F"/>
    <w:rsid w:val="003563E9"/>
    <w:rsid w:val="00371B1D"/>
    <w:rsid w:val="0039035E"/>
    <w:rsid w:val="0039546E"/>
    <w:rsid w:val="003B2758"/>
    <w:rsid w:val="003C7AEF"/>
    <w:rsid w:val="003D0E84"/>
    <w:rsid w:val="003E280C"/>
    <w:rsid w:val="003E3D40"/>
    <w:rsid w:val="003E6978"/>
    <w:rsid w:val="00403C4F"/>
    <w:rsid w:val="004067A8"/>
    <w:rsid w:val="00414065"/>
    <w:rsid w:val="00433E3C"/>
    <w:rsid w:val="0043500A"/>
    <w:rsid w:val="00463017"/>
    <w:rsid w:val="00472069"/>
    <w:rsid w:val="00474C2F"/>
    <w:rsid w:val="004764CD"/>
    <w:rsid w:val="00477FCF"/>
    <w:rsid w:val="004875E0"/>
    <w:rsid w:val="00487824"/>
    <w:rsid w:val="004A2BA3"/>
    <w:rsid w:val="004A536C"/>
    <w:rsid w:val="004B13A6"/>
    <w:rsid w:val="004B5F71"/>
    <w:rsid w:val="004D078F"/>
    <w:rsid w:val="004E376E"/>
    <w:rsid w:val="005032A0"/>
    <w:rsid w:val="00503BCC"/>
    <w:rsid w:val="005058CB"/>
    <w:rsid w:val="00507EDA"/>
    <w:rsid w:val="00516A61"/>
    <w:rsid w:val="005329AE"/>
    <w:rsid w:val="00535839"/>
    <w:rsid w:val="00546023"/>
    <w:rsid w:val="00551F0C"/>
    <w:rsid w:val="0055508C"/>
    <w:rsid w:val="0057133D"/>
    <w:rsid w:val="0057321A"/>
    <w:rsid w:val="005737F9"/>
    <w:rsid w:val="00577DF0"/>
    <w:rsid w:val="005931DB"/>
    <w:rsid w:val="00597B77"/>
    <w:rsid w:val="005A2CA7"/>
    <w:rsid w:val="005B0106"/>
    <w:rsid w:val="005C657C"/>
    <w:rsid w:val="005D5FBD"/>
    <w:rsid w:val="005E3FEE"/>
    <w:rsid w:val="005F67E8"/>
    <w:rsid w:val="00607C9A"/>
    <w:rsid w:val="00630114"/>
    <w:rsid w:val="00643C5E"/>
    <w:rsid w:val="00646760"/>
    <w:rsid w:val="0065711E"/>
    <w:rsid w:val="0066109E"/>
    <w:rsid w:val="00676D32"/>
    <w:rsid w:val="00682053"/>
    <w:rsid w:val="006904CD"/>
    <w:rsid w:val="00690ECB"/>
    <w:rsid w:val="006A00CE"/>
    <w:rsid w:val="006A2BE0"/>
    <w:rsid w:val="006A38B4"/>
    <w:rsid w:val="006B2E21"/>
    <w:rsid w:val="006C0266"/>
    <w:rsid w:val="006C1F29"/>
    <w:rsid w:val="006D7C29"/>
    <w:rsid w:val="006E0D92"/>
    <w:rsid w:val="006E1A83"/>
    <w:rsid w:val="006E1EAA"/>
    <w:rsid w:val="006E34AA"/>
    <w:rsid w:val="006F2779"/>
    <w:rsid w:val="006F4726"/>
    <w:rsid w:val="006F7C28"/>
    <w:rsid w:val="007060FC"/>
    <w:rsid w:val="00727692"/>
    <w:rsid w:val="007339BC"/>
    <w:rsid w:val="007408AF"/>
    <w:rsid w:val="00750B57"/>
    <w:rsid w:val="00753415"/>
    <w:rsid w:val="0076225C"/>
    <w:rsid w:val="00770196"/>
    <w:rsid w:val="00770D35"/>
    <w:rsid w:val="007732E7"/>
    <w:rsid w:val="00777733"/>
    <w:rsid w:val="0078682E"/>
    <w:rsid w:val="00791A80"/>
    <w:rsid w:val="007A304C"/>
    <w:rsid w:val="007B440F"/>
    <w:rsid w:val="007F4AAB"/>
    <w:rsid w:val="0080170A"/>
    <w:rsid w:val="00804B12"/>
    <w:rsid w:val="0080526E"/>
    <w:rsid w:val="0081420B"/>
    <w:rsid w:val="008240D6"/>
    <w:rsid w:val="00825EA5"/>
    <w:rsid w:val="00884AE3"/>
    <w:rsid w:val="00890D98"/>
    <w:rsid w:val="00892E92"/>
    <w:rsid w:val="008A5BDD"/>
    <w:rsid w:val="008B76AD"/>
    <w:rsid w:val="008C4E62"/>
    <w:rsid w:val="008E1334"/>
    <w:rsid w:val="008E493A"/>
    <w:rsid w:val="00931206"/>
    <w:rsid w:val="0093573F"/>
    <w:rsid w:val="009629AF"/>
    <w:rsid w:val="0097102A"/>
    <w:rsid w:val="00972668"/>
    <w:rsid w:val="00981FEF"/>
    <w:rsid w:val="009838A1"/>
    <w:rsid w:val="0098554B"/>
    <w:rsid w:val="009925F7"/>
    <w:rsid w:val="009A4571"/>
    <w:rsid w:val="009A6C13"/>
    <w:rsid w:val="009B3330"/>
    <w:rsid w:val="009B4A71"/>
    <w:rsid w:val="009C5E0F"/>
    <w:rsid w:val="009D017B"/>
    <w:rsid w:val="009D0531"/>
    <w:rsid w:val="009D3C90"/>
    <w:rsid w:val="009D4096"/>
    <w:rsid w:val="009D4D54"/>
    <w:rsid w:val="009E75FF"/>
    <w:rsid w:val="009F182D"/>
    <w:rsid w:val="00A07850"/>
    <w:rsid w:val="00A10678"/>
    <w:rsid w:val="00A12583"/>
    <w:rsid w:val="00A306F5"/>
    <w:rsid w:val="00A31820"/>
    <w:rsid w:val="00A351C5"/>
    <w:rsid w:val="00A35B53"/>
    <w:rsid w:val="00A36AFD"/>
    <w:rsid w:val="00A53D38"/>
    <w:rsid w:val="00A62D31"/>
    <w:rsid w:val="00A70A2D"/>
    <w:rsid w:val="00A807BD"/>
    <w:rsid w:val="00A93208"/>
    <w:rsid w:val="00AA32E4"/>
    <w:rsid w:val="00AC6946"/>
    <w:rsid w:val="00AD07B9"/>
    <w:rsid w:val="00AD59DC"/>
    <w:rsid w:val="00B406A4"/>
    <w:rsid w:val="00B71804"/>
    <w:rsid w:val="00B72614"/>
    <w:rsid w:val="00B75762"/>
    <w:rsid w:val="00B860C6"/>
    <w:rsid w:val="00B90963"/>
    <w:rsid w:val="00B91DE2"/>
    <w:rsid w:val="00B93FC5"/>
    <w:rsid w:val="00B94EA2"/>
    <w:rsid w:val="00BA03B0"/>
    <w:rsid w:val="00BB0A93"/>
    <w:rsid w:val="00BC1D47"/>
    <w:rsid w:val="00BD35BB"/>
    <w:rsid w:val="00BD3D4E"/>
    <w:rsid w:val="00BE1B0F"/>
    <w:rsid w:val="00BF1465"/>
    <w:rsid w:val="00BF4745"/>
    <w:rsid w:val="00C34997"/>
    <w:rsid w:val="00C4134B"/>
    <w:rsid w:val="00C65F1F"/>
    <w:rsid w:val="00C84DF7"/>
    <w:rsid w:val="00C86936"/>
    <w:rsid w:val="00C96337"/>
    <w:rsid w:val="00C96BED"/>
    <w:rsid w:val="00CB44D2"/>
    <w:rsid w:val="00CC1F23"/>
    <w:rsid w:val="00CC5BD6"/>
    <w:rsid w:val="00CC7439"/>
    <w:rsid w:val="00CE691F"/>
    <w:rsid w:val="00CF1F70"/>
    <w:rsid w:val="00CF6907"/>
    <w:rsid w:val="00D02CE1"/>
    <w:rsid w:val="00D02FE2"/>
    <w:rsid w:val="00D13E0D"/>
    <w:rsid w:val="00D21F20"/>
    <w:rsid w:val="00D23B59"/>
    <w:rsid w:val="00D350DE"/>
    <w:rsid w:val="00D36189"/>
    <w:rsid w:val="00D43A37"/>
    <w:rsid w:val="00D80C64"/>
    <w:rsid w:val="00DD364D"/>
    <w:rsid w:val="00DE06F1"/>
    <w:rsid w:val="00DE5DDE"/>
    <w:rsid w:val="00DF3F75"/>
    <w:rsid w:val="00DF542B"/>
    <w:rsid w:val="00DF6EF9"/>
    <w:rsid w:val="00E0148D"/>
    <w:rsid w:val="00E243EA"/>
    <w:rsid w:val="00E24ABF"/>
    <w:rsid w:val="00E25271"/>
    <w:rsid w:val="00E33A25"/>
    <w:rsid w:val="00E353C8"/>
    <w:rsid w:val="00E40239"/>
    <w:rsid w:val="00E4188B"/>
    <w:rsid w:val="00E54C4D"/>
    <w:rsid w:val="00E56328"/>
    <w:rsid w:val="00E6266D"/>
    <w:rsid w:val="00E628EC"/>
    <w:rsid w:val="00E75DFC"/>
    <w:rsid w:val="00E8337E"/>
    <w:rsid w:val="00E8615D"/>
    <w:rsid w:val="00EA01A2"/>
    <w:rsid w:val="00EA459D"/>
    <w:rsid w:val="00EA568C"/>
    <w:rsid w:val="00EA767F"/>
    <w:rsid w:val="00EB59EE"/>
    <w:rsid w:val="00EC0C39"/>
    <w:rsid w:val="00EF1546"/>
    <w:rsid w:val="00EF16D0"/>
    <w:rsid w:val="00F06D21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  <w:rsid w:val="00FD4F4B"/>
    <w:rsid w:val="00FD6910"/>
    <w:rsid w:val="00FF0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5E46D"/>
  <w15:docId w15:val="{C7CEE086-009A-4E8C-B34F-6016C58E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D21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a7">
    <w:name w:val="Абзац списка Знак"/>
    <w:link w:val="a6"/>
    <w:uiPriority w:val="34"/>
    <w:qFormat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iPriority w:val="99"/>
    <w:unhideWhenUsed/>
    <w:rsid w:val="00B93FC5"/>
    <w:rPr>
      <w:color w:val="0000FF"/>
      <w:u w:val="single"/>
    </w:rPr>
  </w:style>
  <w:style w:type="table" w:customStyle="1" w:styleId="21">
    <w:name w:val="Сетка таблицы2"/>
    <w:basedOn w:val="a1"/>
    <w:next w:val="ae"/>
    <w:uiPriority w:val="59"/>
    <w:rsid w:val="006D7C29"/>
    <w:pPr>
      <w:spacing w:after="0" w:line="240" w:lineRule="auto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6D7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72769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3"/>
    <w:qFormat/>
    <w:rsid w:val="00727692"/>
    <w:pPr>
      <w:ind w:left="0" w:firstLine="0"/>
    </w:pPr>
    <w:rPr>
      <w:rFonts w:ascii="GHEA Grapalat" w:eastAsia="Times New Roman" w:hAnsi="GHEA Grapalat"/>
      <w:b/>
      <w:bCs/>
      <w:color w:val="000000"/>
      <w:sz w:val="16"/>
      <w:szCs w:val="16"/>
    </w:rPr>
  </w:style>
  <w:style w:type="paragraph" w:customStyle="1" w:styleId="norm">
    <w:name w:val="norm"/>
    <w:basedOn w:val="a"/>
    <w:rsid w:val="00727692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customStyle="1" w:styleId="Default">
    <w:name w:val="Default"/>
    <w:rsid w:val="00B860C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0766/status/5/id/138223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meps.am/eacti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auction.armeps.am/hy/procurer/bo_details/tid/40766/status/5/id/17330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auction.armeps.am/hy/procurer/bo_details/tid/40766/status/5/id/17330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DA1FB-C031-43AA-909E-AC7BD34CC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2841</Words>
  <Characters>16199</Characters>
  <Application>Microsoft Office Word</Application>
  <DocSecurity>0</DocSecurity>
  <Lines>134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91</cp:revision>
  <cp:lastPrinted>2023-08-08T06:57:00Z</cp:lastPrinted>
  <dcterms:created xsi:type="dcterms:W3CDTF">2021-06-28T12:08:00Z</dcterms:created>
  <dcterms:modified xsi:type="dcterms:W3CDTF">2026-02-02T05:26:00Z</dcterms:modified>
</cp:coreProperties>
</file>